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73" w:rsidRPr="00F26D73" w:rsidRDefault="00F26D73" w:rsidP="00F26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6D73">
        <w:rPr>
          <w:rFonts w:ascii="Times New Roman" w:hAnsi="Times New Roman" w:cs="Times New Roman"/>
          <w:b/>
          <w:i/>
          <w:sz w:val="32"/>
          <w:szCs w:val="32"/>
        </w:rPr>
        <w:t>Музыкальные игры с ребенком дома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73">
        <w:rPr>
          <w:rFonts w:ascii="Times New Roman" w:hAnsi="Times New Roman" w:cs="Times New Roman"/>
          <w:sz w:val="28"/>
          <w:szCs w:val="28"/>
        </w:rPr>
        <w:t xml:space="preserve">    Музыкальность ребенка имеет генетическую основу и развивается у каждого ребенка при создании благоприятных  условий. Музыкальные игры помогают освоению различных свойств музыкального звука: силы</w:t>
      </w:r>
      <w:proofErr w:type="gramStart"/>
      <w:r w:rsidRPr="00F26D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6D73">
        <w:rPr>
          <w:rFonts w:ascii="Times New Roman" w:hAnsi="Times New Roman" w:cs="Times New Roman"/>
          <w:sz w:val="28"/>
          <w:szCs w:val="28"/>
        </w:rPr>
        <w:t xml:space="preserve"> тембра, длительности звучания. Во время игры ребенку важно почувствовать, что взрослому приятно с ним общаться, нравится то, что и как делает ребенок.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6D73">
        <w:rPr>
          <w:rFonts w:ascii="Times New Roman" w:hAnsi="Times New Roman" w:cs="Times New Roman"/>
          <w:b/>
          <w:i/>
          <w:sz w:val="28"/>
          <w:szCs w:val="28"/>
        </w:rPr>
        <w:t>Игра «Громко – тихо запоем»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6D73">
        <w:rPr>
          <w:rFonts w:ascii="Times New Roman" w:hAnsi="Times New Roman" w:cs="Times New Roman"/>
          <w:i/>
          <w:sz w:val="28"/>
          <w:szCs w:val="28"/>
        </w:rPr>
        <w:t>Игровым материалом может быть любая игрушка.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73">
        <w:rPr>
          <w:rFonts w:ascii="Times New Roman" w:hAnsi="Times New Roman" w:cs="Times New Roman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6D73">
        <w:rPr>
          <w:rFonts w:ascii="Times New Roman" w:hAnsi="Times New Roman" w:cs="Times New Roman"/>
          <w:b/>
          <w:i/>
          <w:sz w:val="28"/>
          <w:szCs w:val="28"/>
        </w:rPr>
        <w:t>Игра «Научи матрешек танцевать»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6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Игровой материал: большая и маленькая матрешки.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отстукивает большой матрешкой несложный ритмический рисунок, предлагая ребенку воспроизвести его. Затем образец ритма для повторения может задавать  ребенок взрослому.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6D73">
        <w:rPr>
          <w:rFonts w:ascii="Times New Roman" w:hAnsi="Times New Roman" w:cs="Times New Roman"/>
          <w:b/>
          <w:i/>
          <w:sz w:val="28"/>
          <w:szCs w:val="28"/>
        </w:rPr>
        <w:t>Игра «Кошка Мурка  и музыкальные игрушки»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6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Игровой материал: музыкальные игрушки – дудочка, колокольчик, музыкальный молоточек; мягкая игрушк</w:t>
      </w:r>
      <w:proofErr w:type="gramStart"/>
      <w:r w:rsidRPr="00F26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а-</w:t>
      </w:r>
      <w:proofErr w:type="gramEnd"/>
      <w:r w:rsidRPr="00F26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кошка, коробка.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 приносит коробку, перевязанную лентой, достает </w:t>
      </w:r>
      <w:proofErr w:type="gramStart"/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туда </w:t>
      </w:r>
      <w:proofErr w:type="gramStart"/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>кошку</w:t>
      </w:r>
      <w:proofErr w:type="gramEnd"/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сообщает, что кошка Мурка пришла в гости и принесла музыкальные игрушки, которые предложит ребенку, если он узнает их по звуку. Взрослый незаметно для ребенка </w:t>
      </w:r>
      <w:proofErr w:type="gramStart"/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>за небольшой ширмой) играет на музыкальных игрушках. Ребенок узнает их.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6D73">
        <w:rPr>
          <w:rFonts w:ascii="Times New Roman" w:hAnsi="Times New Roman" w:cs="Times New Roman"/>
          <w:b/>
          <w:i/>
          <w:sz w:val="28"/>
          <w:szCs w:val="28"/>
        </w:rPr>
        <w:t xml:space="preserve">Ребенок вместе </w:t>
      </w:r>
      <w:proofErr w:type="gramStart"/>
      <w:r w:rsidRPr="00F26D73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F26D73">
        <w:rPr>
          <w:rFonts w:ascii="Times New Roman" w:hAnsi="Times New Roman" w:cs="Times New Roman"/>
          <w:b/>
          <w:i/>
          <w:sz w:val="28"/>
          <w:szCs w:val="28"/>
        </w:rPr>
        <w:t xml:space="preserve"> взрослым могут участвовать в том или ином этюде с музыкой.                                                    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6D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Используются следующие игровые этюды: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>А)  с воображаемым дождем;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>Б)  игра с воображаемым мячом;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>В)  игра в снежки;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D73">
        <w:rPr>
          <w:rFonts w:ascii="Times New Roman" w:hAnsi="Times New Roman" w:cs="Times New Roman"/>
          <w:color w:val="000000" w:themeColor="text1"/>
          <w:sz w:val="28"/>
          <w:szCs w:val="28"/>
        </w:rPr>
        <w:t>Г)  передача контрастного настроения  (котик заболел – котик выздоровел).</w:t>
      </w:r>
    </w:p>
    <w:p w:rsidR="00F26D73" w:rsidRPr="00F26D73" w:rsidRDefault="00F26D73" w:rsidP="00F26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6D73">
        <w:rPr>
          <w:rFonts w:ascii="Times New Roman" w:hAnsi="Times New Roman" w:cs="Times New Roman"/>
          <w:b/>
          <w:i/>
          <w:sz w:val="28"/>
          <w:szCs w:val="28"/>
        </w:rPr>
        <w:t>Домашний концерт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73">
        <w:rPr>
          <w:rFonts w:ascii="Times New Roman" w:hAnsi="Times New Roman" w:cs="Times New Roman"/>
          <w:sz w:val="28"/>
          <w:szCs w:val="28"/>
        </w:rPr>
        <w:t xml:space="preserve">     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</w:t>
      </w:r>
      <w:proofErr w:type="gramStart"/>
      <w:r w:rsidRPr="00F26D73">
        <w:rPr>
          <w:rFonts w:ascii="Times New Roman" w:hAnsi="Times New Roman" w:cs="Times New Roman"/>
          <w:sz w:val="28"/>
          <w:szCs w:val="28"/>
        </w:rPr>
        <w:t>рисуют</w:t>
      </w:r>
      <w:proofErr w:type="gramEnd"/>
      <w:r w:rsidRPr="00F26D73">
        <w:rPr>
          <w:rFonts w:ascii="Times New Roman" w:hAnsi="Times New Roman" w:cs="Times New Roman"/>
          <w:sz w:val="28"/>
          <w:szCs w:val="28"/>
        </w:rPr>
        <w:t>…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</w:t>
      </w:r>
    </w:p>
    <w:p w:rsidR="00F26D73" w:rsidRPr="00F26D73" w:rsidRDefault="00F26D73" w:rsidP="00F26D73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6D73">
        <w:rPr>
          <w:rFonts w:ascii="Times New Roman" w:hAnsi="Times New Roman" w:cs="Times New Roman"/>
          <w:sz w:val="28"/>
          <w:szCs w:val="28"/>
        </w:rPr>
        <w:tab/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73">
        <w:rPr>
          <w:rFonts w:ascii="Times New Roman" w:hAnsi="Times New Roman" w:cs="Times New Roman"/>
          <w:sz w:val="28"/>
          <w:szCs w:val="28"/>
        </w:rPr>
        <w:lastRenderedPageBreak/>
        <w:t xml:space="preserve">    Самый простой прием: предложить малышу потанцевать или </w:t>
      </w:r>
      <w:proofErr w:type="spellStart"/>
      <w:r w:rsidRPr="00F26D73">
        <w:rPr>
          <w:rFonts w:ascii="Times New Roman" w:hAnsi="Times New Roman" w:cs="Times New Roman"/>
          <w:sz w:val="28"/>
          <w:szCs w:val="28"/>
        </w:rPr>
        <w:t>помаршировать</w:t>
      </w:r>
      <w:proofErr w:type="spellEnd"/>
      <w:r w:rsidRPr="00F26D73">
        <w:rPr>
          <w:rFonts w:ascii="Times New Roman" w:hAnsi="Times New Roman" w:cs="Times New Roman"/>
          <w:sz w:val="28"/>
          <w:szCs w:val="28"/>
        </w:rPr>
        <w:t xml:space="preserve">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</w:t>
      </w:r>
      <w:proofErr w:type="gramStart"/>
      <w:r w:rsidRPr="00F26D73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F26D73">
        <w:rPr>
          <w:rFonts w:ascii="Times New Roman" w:hAnsi="Times New Roman" w:cs="Times New Roman"/>
          <w:sz w:val="28"/>
          <w:szCs w:val="28"/>
        </w:rPr>
        <w:t xml:space="preserve">ля этой игры очень подходят такие программные произведения, как "Времена года" - и Чайковского, и </w:t>
      </w:r>
      <w:proofErr w:type="spellStart"/>
      <w:r w:rsidRPr="00F26D73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26D73">
        <w:rPr>
          <w:rFonts w:ascii="Times New Roman" w:hAnsi="Times New Roman" w:cs="Times New Roman"/>
          <w:sz w:val="28"/>
          <w:szCs w:val="28"/>
        </w:rPr>
        <w:t xml:space="preserve">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 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6D73">
        <w:rPr>
          <w:rFonts w:ascii="Times New Roman" w:hAnsi="Times New Roman" w:cs="Times New Roman"/>
          <w:sz w:val="28"/>
          <w:szCs w:val="28"/>
        </w:rPr>
        <w:t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73">
        <w:rPr>
          <w:rFonts w:ascii="Times New Roman" w:hAnsi="Times New Roman" w:cs="Times New Roman"/>
          <w:sz w:val="28"/>
          <w:szCs w:val="28"/>
        </w:rPr>
        <w:t>Он начинает различать оттенки и красоту мелодий. Его мир становится богаче,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73">
        <w:rPr>
          <w:rFonts w:ascii="Times New Roman" w:hAnsi="Times New Roman" w:cs="Times New Roman"/>
          <w:sz w:val="28"/>
          <w:szCs w:val="28"/>
        </w:rPr>
        <w:t>а чувства - тоньше. Со временем, лет с трех, он сможет слушать музыку уже без дополнительных игр и уловок - "давай потанцуем", "на что это похоже"…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</w:t>
      </w:r>
    </w:p>
    <w:p w:rsidR="00F26D73" w:rsidRPr="00F26D73" w:rsidRDefault="00F26D73" w:rsidP="00F26D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6D73">
        <w:rPr>
          <w:rFonts w:ascii="Times New Roman" w:hAnsi="Times New Roman" w:cs="Times New Roman"/>
          <w:sz w:val="28"/>
          <w:szCs w:val="28"/>
        </w:rPr>
        <w:t xml:space="preserve">Разумеется, было бы очень здорово,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 </w:t>
      </w:r>
    </w:p>
    <w:p w:rsidR="00F26D73" w:rsidRPr="00F26D73" w:rsidRDefault="00F26D73" w:rsidP="00F2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73">
        <w:rPr>
          <w:rFonts w:ascii="Times New Roman" w:hAnsi="Times New Roman" w:cs="Times New Roman"/>
          <w:sz w:val="28"/>
          <w:szCs w:val="28"/>
        </w:rPr>
        <w:t>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совершенно, сказочный шелестящий звон. Ребенку обязательно понравится.</w:t>
      </w:r>
    </w:p>
    <w:sectPr w:rsidR="00F26D73" w:rsidRPr="00F26D73" w:rsidSect="006B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73"/>
    <w:rsid w:val="006B2151"/>
    <w:rsid w:val="00F2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784</Words>
  <Characters>4471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</dc:creator>
  <cp:lastModifiedBy>Пискун</cp:lastModifiedBy>
  <cp:revision>1</cp:revision>
  <dcterms:created xsi:type="dcterms:W3CDTF">2016-11-21T17:21:00Z</dcterms:created>
  <dcterms:modified xsi:type="dcterms:W3CDTF">2016-11-21T17:29:00Z</dcterms:modified>
</cp:coreProperties>
</file>