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8E" w:rsidRPr="0090773F" w:rsidRDefault="0076168E" w:rsidP="0090773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0773F">
        <w:rPr>
          <w:rFonts w:ascii="Times New Roman" w:hAnsi="Times New Roman" w:cs="Times New Roman"/>
          <w:b/>
          <w:sz w:val="28"/>
        </w:rPr>
        <w:t>Обследование слуховой памяти</w:t>
      </w:r>
    </w:p>
    <w:p w:rsidR="0076168E" w:rsidRPr="0090773F" w:rsidRDefault="0076168E" w:rsidP="0090773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0773F">
        <w:rPr>
          <w:rFonts w:ascii="Times New Roman" w:hAnsi="Times New Roman" w:cs="Times New Roman"/>
          <w:b/>
          <w:sz w:val="28"/>
        </w:rPr>
        <w:t xml:space="preserve">Методика «10 слов» предложена А.Р. </w:t>
      </w:r>
      <w:proofErr w:type="spellStart"/>
      <w:r w:rsidRPr="0090773F">
        <w:rPr>
          <w:rFonts w:ascii="Times New Roman" w:hAnsi="Times New Roman" w:cs="Times New Roman"/>
          <w:b/>
          <w:sz w:val="28"/>
        </w:rPr>
        <w:t>Лурия</w:t>
      </w:r>
      <w:proofErr w:type="spellEnd"/>
    </w:p>
    <w:p w:rsidR="0076168E" w:rsidRPr="0076168E" w:rsidRDefault="0076168E" w:rsidP="0090773F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диагностики</w:t>
      </w:r>
      <w:r w:rsidR="00907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заучивания десяти слов позволяет исследовать процессы памяти: запоминание, сохранение и воспроизведение.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Анализируемые показатели</w:t>
      </w:r>
    </w:p>
    <w:p w:rsidR="0076168E" w:rsidRPr="0076168E" w:rsidRDefault="0076168E" w:rsidP="0076168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 слухоречевого запоминания;</w:t>
      </w:r>
    </w:p>
    <w:p w:rsidR="0076168E" w:rsidRPr="0076168E" w:rsidRDefault="0076168E" w:rsidP="0076168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запоминания данного объема слов;</w:t>
      </w:r>
    </w:p>
    <w:p w:rsidR="0076168E" w:rsidRPr="0076168E" w:rsidRDefault="0076168E" w:rsidP="0076168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отсроченного воспроизведения;</w:t>
      </w:r>
    </w:p>
    <w:p w:rsidR="0076168E" w:rsidRPr="0076168E" w:rsidRDefault="0076168E" w:rsidP="0076168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мнестической</w:t>
      </w:r>
      <w:proofErr w:type="spellEnd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(наличие литеральных или вербальных парафазий и т.п.);</w:t>
      </w:r>
    </w:p>
    <w:p w:rsidR="0076168E" w:rsidRPr="0076168E" w:rsidRDefault="0076168E" w:rsidP="0076168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слухового, в том числе фонематического восприятия.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Возраст.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left="10" w:right="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может быть использована в полном объеме, начиная с 7-летнего возраста. Запоминание в объеме 9+1 слово доступно здоровым детям. Отсроченное воспроизведение в объеме 8+2 слова доступно 80% детей данной возрастной группы.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left="8" w:right="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младше 7-ми лет целесообразно использование меньшего объем словарного материала (5-8 слов).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Источник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Альманах психологических тестов. М., 1995.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www.metodi4ka.com Коллекция психологических методик </w:t>
      </w: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Никакого специального оборудования не требуется. Однако в большей мере, чем при остальных методиках, необходима тишина: при наличии каких-либо разговоров в комнате опыт проводить нецелесообразно.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 девятью короткими односложными и двусложными словами, не имеющим: между собой никакой связи.</w:t>
      </w:r>
      <w:proofErr w:type="gramEnd"/>
    </w:p>
    <w:p w:rsidR="0076168E" w:rsidRPr="0076168E" w:rsidRDefault="0076168E" w:rsidP="0076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Стимульный материал.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односложные или двусложные, имена существительные в единственном числе именительном падеже, не связанные между собой. Слова можно придумать самостоятельно.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вариантов слов для предъявления: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Стол, вода, кот, лес, хлеб, брат, гриб, окно, мёд, дом.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Дым, сон, шар, пух, звон, куст, час, лёд, ночь, пень.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Лес, хлеб, стул, брат, конь, гриб, мед, дом, мяч, куст.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Число, хор, камень, гриб, кино, зонт, море, шмель, лампа, рысь</w:t>
      </w:r>
    </w:p>
    <w:p w:rsidR="0076168E" w:rsidRP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исследования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состоит из нескольких  этапов. Его проводят в паре испытуемый и экспериментатор. Испытуемого спрашивают о самочувствии и просят удобно расположиться за хорошо освещенным столом.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Испытуемому дается </w:t>
      </w:r>
      <w:r w:rsidRPr="00761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</w:t>
      </w:r>
      <w:r w:rsidRPr="0076168E"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lang w:eastAsia="ru-RU"/>
        </w:rPr>
        <w:t>: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(вариант для детей) состоит из нескольких, этапов;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«Сейчас мы проверим твою память. Я назову тебе слова; ты прослушаешь их, а потом </w:t>
      </w:r>
      <w:proofErr w:type="gramStart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повторишь</w:t>
      </w:r>
      <w:proofErr w:type="gramEnd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сможешь, в любом порядке».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зачитываются испытуемому четко, не спеша.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«Сейчас я снова назову те же самые слова, ты их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послушаешь и повторишь — и те, которые уже называл, и те которые запомнишь сейчас. Называть слова можешь в любом порядке».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 для взрослых: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«Сейчас я прочту несколько слов. Слушайте внимательно. Когда я окончу читать, сразу же повторите столько слов, сколько запомните. Повторять слова; можно в любом порядке».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«Сейчас я снова прочту Вам те же слова, и Вы опять должны повторить их, — и те, которые Вы уже назвали и те, которые в первый раз пропустили. Порядок слов не важен».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опыт повторяется без инструкций. Перед следующими 3—5 прочтениями экспериментатор просто говорит: «Еще раз». После 5—6 кратного повторения слов, экспериментатор говорит испытуемому: «Через час Вы эти же слова назовете мне ещё раз». На каждом этапе исследования заполняется протокол. Под каждым воспроизведенным словом в строчке, которая соответствует номеру попытки, ставится крестик. Если испытуемый называет «лишнее» слово, оно фиксируется в соответствующей графе. Спустя час, испытуемый, по просьбе исследователя, воспроизводит, без предварительного зачитывания, запомнившиеся слова, которые фиксируются в протоколе кружочками.</w:t>
      </w:r>
    </w:p>
    <w:p w:rsidR="0076168E" w:rsidRP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подсчета общего количества воспроизведенных слов после каждого предъявления может быть построен график: по горизонтали откладывается число повторений, по вертикали — число правильно воспроизведенных слов. </w:t>
      </w:r>
      <w:proofErr w:type="gramStart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Существенна</w:t>
      </w:r>
      <w:proofErr w:type="gramEnd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качественная оценка результатов исследования: по характеру выполнения методики можно судить об особенностях запоминания, воспроизведения и сохранения, а также утомляемости больных.</w:t>
      </w: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P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Протокол методики «Заучивание 10 слов»</w:t>
      </w:r>
    </w:p>
    <w:p w:rsid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милия, имя, отчество _____________________________________________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Дата______Возраст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Исследование памяти с помощью методики заучивания десяти слов</w:t>
      </w:r>
    </w:p>
    <w:tbl>
      <w:tblPr>
        <w:tblW w:w="93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8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687"/>
      </w:tblGrid>
      <w:tr w:rsidR="0076168E" w:rsidRPr="0076168E" w:rsidTr="0076168E">
        <w:trPr>
          <w:trHeight w:val="714"/>
        </w:trPr>
        <w:tc>
          <w:tcPr>
            <w:tcW w:w="4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51b5e9fadee9ec11dbe43f934638c06c889081cc"/>
            <w:bookmarkStart w:id="1" w:name="0"/>
            <w:bookmarkEnd w:id="0"/>
            <w:bookmarkEnd w:id="1"/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слов</w:t>
            </w:r>
          </w:p>
        </w:tc>
        <w:tc>
          <w:tcPr>
            <w:tcW w:w="47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предъявления</w:t>
            </w:r>
          </w:p>
        </w:tc>
      </w:tr>
      <w:tr w:rsidR="0076168E" w:rsidRPr="0076168E" w:rsidTr="0076168E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6168E" w:rsidRPr="0076168E" w:rsidTr="0076168E">
        <w:trPr>
          <w:trHeight w:val="334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334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334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334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319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334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334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334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334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319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15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168E" w:rsidRPr="0076168E" w:rsidTr="0076168E">
        <w:trPr>
          <w:trHeight w:val="988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  <w:p w:rsidR="0076168E" w:rsidRPr="0076168E" w:rsidRDefault="0076168E" w:rsidP="00761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воспроизведенных слов</w:t>
            </w:r>
          </w:p>
        </w:tc>
        <w:tc>
          <w:tcPr>
            <w:tcW w:w="47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168E" w:rsidRPr="0076168E" w:rsidRDefault="0076168E" w:rsidP="007616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68E" w:rsidRPr="0076168E" w:rsidRDefault="0076168E" w:rsidP="0076168E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результатов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при первом предъявлении воспроизводится 3-5 слов, при пятом - 8-10. Отсроченное воспроизведение - 7 - 9 слов.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Высокий уровень - запомнил 9 - 10 слов после 5-го предъявления, 8-9 слов при отсроченном воспроизведении.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Средний уровень - запомнил 6 - 8 слов после 5-го предъявления, 5 - 7 слов при отсроченном воспроизведении.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Ниже среднего - запомнил 3 - 5 слов после 5-го предъявления, 3 - 4 слова при отсроченном воспроизведении.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- Низкий уровень - запомнил 0 - 2 слова после 5-го предъявления, 0 - 2 слов при отсроченном воспроизведении, или в возрасте 6-7 лет не вступает в контакт, или не может себя организовать для выполнения данной деятельности.</w:t>
      </w:r>
    </w:p>
    <w:p w:rsidR="0076168E" w:rsidRPr="0076168E" w:rsidRDefault="0076168E" w:rsidP="0076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Интерпретация результатов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протоколу может быть составлена "кривая запоминания". Для этого по горизонтальной оси откладываются номера повторения, а по вертикальной — число правильно воспроизведенных слов. По данному примерному протоколу кривая примет следующий вид.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1"/>
      <w:bookmarkEnd w:id="2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Кривая запоминания.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кривой можно делать некоторые выводы относительно особенностей запоминания испытуемых. </w:t>
      </w:r>
      <w:proofErr w:type="gramStart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количестве здоровых исследуемых установлено, что у здоровых людей, как взрослых, так и детей школьного возраста, кривая запоминания носит примерно такой характер: 5,7,9, или 6,8,9 или 5, 7,10 и т.д., т.е. к третьему повторению исследуемый воспроизводит 9 или 10 слов и при последующих повторениях удерживается на числах 9 или 10.</w:t>
      </w:r>
      <w:proofErr w:type="gramEnd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приведенном протоколе кривая (4,4,5,3,5) свидетельствует о плохой памяти и </w:t>
      </w:r>
      <w:proofErr w:type="spellStart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инактивности</w:t>
      </w:r>
      <w:proofErr w:type="spellEnd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исследуемого</w:t>
      </w:r>
      <w:proofErr w:type="gramEnd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в этом протоколе отмечено, что исследуемый воспроизвел одно лишнее слово "огонь" и в дальнейшем при повторении</w:t>
      </w:r>
      <w:r w:rsidRPr="007616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"застрял" на этой ошибке. Такие повторяющиеся "лишние" слова, по наблюдениям некоторых психологов, встречаются при исследовании больных, страдающих текущими органическими заболеваниями мозга, а также иногда у больных шизофренией в период интенсивной медикаментозной терапии. Особенно много таких "лишних" слов продуцируют дети в состоянии расторможенности и взрослые по окончании или перед началом</w:t>
      </w:r>
      <w:r w:rsidR="004E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синдромов расстройств сознания</w:t>
      </w: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"Кривая запоминания" может указывать и на ослабление активного внимания и на выраженную утомляемость испытуемых. Так, например, иногда он ко второму разу воспроизводит 8 или 9 слов, а затем после каждой пробы воспроизведения — все меньше и меньше. В жизни такой человек страдает обычно забывчивостью и рассеянностью, но в основе его забывчивости лежит преходящая астения, истощаемость внимания. Истощаемость внимания испытуемых не обязательно проявляется в кривой с резким спуском вниз, иногда кривая принимает зигзагообразный характер, свидетельствующий о неустойчивости внимания, о его колебаниях.</w:t>
      </w:r>
    </w:p>
    <w:p w:rsidR="0076168E" w:rsidRPr="0076168E" w:rsidRDefault="0076168E" w:rsidP="007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1aebe24dda1b56316fca09844ec7bf63e4290b0d"/>
      <w:bookmarkStart w:id="4" w:name="2"/>
      <w:bookmarkEnd w:id="3"/>
      <w:bookmarkEnd w:id="4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Кривая истощаемости внимания</w:t>
      </w:r>
    </w:p>
    <w:p w:rsidR="0076168E" w:rsidRPr="0076168E" w:rsidRDefault="0076168E" w:rsidP="0076168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отдельных, сравнительно редких случаях, они воспроизводят одно и то же количество одних и тех же слов. Кривая имеет форму плато. Такое отсутствие нарастания удержания слов после их повторения свидетельствует об эмоциональной вялости испытуемых; нет отношения к исследованию, нет заинтересованности в том, ч</w:t>
      </w:r>
      <w:r w:rsidR="004E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запомнить </w:t>
      </w:r>
      <w:proofErr w:type="gramStart"/>
      <w:r w:rsidR="004E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4E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" w:name="_GoBack"/>
      <w:bookmarkEnd w:id="5"/>
      <w:r w:rsidRPr="0076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Число слов, удержанных и воспроизведенных испытуемым час спустя после повторения, в большей мере свидетельствуют о памяти в узком смысле слова, т. е. о фиксации следов воспринятого.</w:t>
      </w:r>
    </w:p>
    <w:p w:rsidR="007571FB" w:rsidRPr="0076168E" w:rsidRDefault="007571FB" w:rsidP="0076168E">
      <w:pPr>
        <w:pStyle w:val="a3"/>
        <w:rPr>
          <w:rFonts w:ascii="Times New Roman" w:hAnsi="Times New Roman" w:cs="Times New Roman"/>
          <w:sz w:val="28"/>
        </w:rPr>
      </w:pPr>
    </w:p>
    <w:sectPr w:rsidR="007571FB" w:rsidRPr="0076168E" w:rsidSect="00F7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CA3"/>
    <w:multiLevelType w:val="multilevel"/>
    <w:tmpl w:val="33D6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8E"/>
    <w:rsid w:val="004E3EC9"/>
    <w:rsid w:val="007571FB"/>
    <w:rsid w:val="0076168E"/>
    <w:rsid w:val="0090773F"/>
    <w:rsid w:val="00F7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zabinessa@gmail.com</cp:lastModifiedBy>
  <cp:revision>2</cp:revision>
  <dcterms:created xsi:type="dcterms:W3CDTF">2019-10-17T09:00:00Z</dcterms:created>
  <dcterms:modified xsi:type="dcterms:W3CDTF">2020-01-14T20:38:00Z</dcterms:modified>
</cp:coreProperties>
</file>