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8" w:rsidRPr="00F75AA7" w:rsidRDefault="00D67B88" w:rsidP="00D67B88">
      <w:pPr>
        <w:jc w:val="center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Организация </w:t>
      </w:r>
      <w:r w:rsidRPr="00F75AA7">
        <w:rPr>
          <w:sz w:val="28"/>
          <w:szCs w:val="28"/>
        </w:rPr>
        <w:t>антитеррористич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>ской</w:t>
      </w:r>
      <w:r w:rsidRPr="00F75AA7">
        <w:rPr>
          <w:bCs/>
          <w:color w:val="000000"/>
          <w:sz w:val="28"/>
          <w:szCs w:val="28"/>
        </w:rPr>
        <w:t xml:space="preserve"> безопасности</w:t>
      </w:r>
    </w:p>
    <w:p w:rsidR="00D67B88" w:rsidRPr="00F75AA7" w:rsidRDefault="00D67B88" w:rsidP="00D67B8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– д/с комбинированного вида №9 «Россиянка»</w:t>
      </w:r>
    </w:p>
    <w:p w:rsidR="00D67B88" w:rsidRPr="00F75AA7" w:rsidRDefault="00D67B88" w:rsidP="00D67B88">
      <w:pPr>
        <w:ind w:left="935"/>
        <w:rPr>
          <w:b/>
          <w:bCs/>
          <w:color w:val="000000"/>
          <w:sz w:val="28"/>
          <w:szCs w:val="28"/>
        </w:rPr>
      </w:pPr>
    </w:p>
    <w:p w:rsidR="00D67B88" w:rsidRPr="00F75AA7" w:rsidRDefault="00D67B88" w:rsidP="00D67B88">
      <w:pPr>
        <w:ind w:firstLine="708"/>
        <w:rPr>
          <w:b/>
          <w:bCs/>
          <w:color w:val="000000"/>
          <w:sz w:val="28"/>
          <w:szCs w:val="28"/>
        </w:rPr>
      </w:pPr>
    </w:p>
    <w:p w:rsidR="00D67B88" w:rsidRPr="00F75AA7" w:rsidRDefault="00D67B88" w:rsidP="00D67B8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  <w:r w:rsidRPr="00F75AA7">
        <w:rPr>
          <w:b/>
          <w:bCs/>
          <w:color w:val="000000"/>
          <w:sz w:val="28"/>
          <w:szCs w:val="28"/>
        </w:rPr>
        <w:t xml:space="preserve"> безопасности </w:t>
      </w:r>
      <w:r>
        <w:rPr>
          <w:b/>
          <w:bCs/>
          <w:color w:val="000000"/>
          <w:sz w:val="28"/>
          <w:szCs w:val="28"/>
        </w:rPr>
        <w:t>МБДОУ – д/с комбинированного вида №9 «Россиянка»</w:t>
      </w:r>
      <w:r w:rsidRPr="00F75AA7">
        <w:rPr>
          <w:b/>
          <w:bCs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 xml:space="preserve">— это комплекс организационно-технических мероприятий, осуществляемых </w:t>
      </w:r>
      <w:r>
        <w:rPr>
          <w:color w:val="000000"/>
          <w:sz w:val="28"/>
          <w:szCs w:val="28"/>
        </w:rPr>
        <w:t xml:space="preserve">работниками учреждения, </w:t>
      </w:r>
      <w:r w:rsidRPr="00F75AA7">
        <w:rPr>
          <w:color w:val="000000"/>
          <w:sz w:val="28"/>
          <w:szCs w:val="28"/>
        </w:rPr>
        <w:t>м</w:t>
      </w:r>
      <w:r w:rsidRPr="00F75AA7"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ниципальными органами  управления образованием во взаимодействии с органами власти, правоохранительными  и иными структурами с це</w:t>
      </w:r>
      <w:r w:rsidRPr="00F75AA7">
        <w:rPr>
          <w:color w:val="000000"/>
          <w:sz w:val="28"/>
          <w:szCs w:val="28"/>
        </w:rPr>
        <w:softHyphen/>
        <w:t xml:space="preserve">лью обеспечения постоянной готовности </w:t>
      </w:r>
      <w:r>
        <w:rPr>
          <w:color w:val="000000"/>
          <w:sz w:val="28"/>
          <w:szCs w:val="28"/>
        </w:rPr>
        <w:t>МБДОУ</w:t>
      </w:r>
      <w:r w:rsidRPr="00F75AA7">
        <w:rPr>
          <w:color w:val="000000"/>
          <w:sz w:val="28"/>
          <w:szCs w:val="28"/>
        </w:rPr>
        <w:t xml:space="preserve"> к безопасной по</w:t>
      </w:r>
      <w:r w:rsidRPr="00F75AA7">
        <w:rPr>
          <w:color w:val="000000"/>
          <w:sz w:val="28"/>
          <w:szCs w:val="28"/>
        </w:rPr>
        <w:softHyphen/>
        <w:t>вседневной деятельности, а также к действиям в случае угрозы или возникнов</w:t>
      </w:r>
      <w:r w:rsidRPr="00F75AA7">
        <w:rPr>
          <w:color w:val="000000"/>
          <w:sz w:val="28"/>
          <w:szCs w:val="28"/>
        </w:rPr>
        <w:t>е</w:t>
      </w:r>
      <w:r w:rsidRPr="00F75AA7">
        <w:rPr>
          <w:color w:val="000000"/>
          <w:sz w:val="28"/>
          <w:szCs w:val="28"/>
        </w:rPr>
        <w:t>ния чрезвычай</w:t>
      </w:r>
      <w:r w:rsidRPr="00F75AA7">
        <w:rPr>
          <w:color w:val="000000"/>
          <w:sz w:val="28"/>
          <w:szCs w:val="28"/>
        </w:rPr>
        <w:softHyphen/>
        <w:t>ных ситуаций.</w:t>
      </w:r>
    </w:p>
    <w:p w:rsidR="00D67B88" w:rsidRPr="00F75AA7" w:rsidRDefault="00D67B88" w:rsidP="00D67B88">
      <w:pPr>
        <w:shd w:val="clear" w:color="auto" w:fill="FFFFFF"/>
        <w:ind w:right="1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75AA7">
        <w:rPr>
          <w:b/>
          <w:sz w:val="28"/>
          <w:szCs w:val="28"/>
        </w:rPr>
        <w:t>изическ</w:t>
      </w:r>
      <w:r>
        <w:rPr>
          <w:b/>
          <w:sz w:val="28"/>
          <w:szCs w:val="28"/>
        </w:rPr>
        <w:t>ая</w:t>
      </w:r>
      <w:r w:rsidRPr="00F75AA7">
        <w:rPr>
          <w:b/>
          <w:sz w:val="28"/>
          <w:szCs w:val="28"/>
        </w:rPr>
        <w:t xml:space="preserve"> охран</w:t>
      </w:r>
      <w:r>
        <w:rPr>
          <w:b/>
          <w:sz w:val="28"/>
          <w:szCs w:val="28"/>
        </w:rPr>
        <w:t>а</w:t>
      </w:r>
      <w:r w:rsidRPr="00F75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МБД</w:t>
      </w:r>
      <w:r w:rsidRPr="00F75AA7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>:</w:t>
      </w:r>
    </w:p>
    <w:p w:rsidR="00D67B88" w:rsidRPr="00F75AA7" w:rsidRDefault="00D67B88" w:rsidP="00D67B88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75AA7">
        <w:rPr>
          <w:sz w:val="28"/>
          <w:szCs w:val="28"/>
        </w:rPr>
        <w:t>адачи:</w:t>
      </w:r>
    </w:p>
    <w:p w:rsidR="00D67B88" w:rsidRPr="00F75AA7" w:rsidRDefault="00D67B88" w:rsidP="00D67B88">
      <w:pPr>
        <w:numPr>
          <w:ilvl w:val="0"/>
          <w:numId w:val="4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контроль и обеспечение безопасности </w:t>
      </w:r>
      <w:r>
        <w:rPr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>,</w:t>
      </w:r>
      <w:r w:rsidRPr="00F75AA7">
        <w:rPr>
          <w:sz w:val="28"/>
          <w:szCs w:val="28"/>
        </w:rPr>
        <w:t xml:space="preserve"> его территории с целью своевременного обнаружения и предотвращения опасных проявлений и ситуаций;</w:t>
      </w:r>
    </w:p>
    <w:p w:rsidR="00D67B88" w:rsidRPr="00F75AA7" w:rsidRDefault="00D67B88" w:rsidP="00D67B88">
      <w:pPr>
        <w:numPr>
          <w:ilvl w:val="0"/>
          <w:numId w:val="4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осуществление пропускного режима, исключающего несанкционир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 xml:space="preserve">ванное проникновение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МБДОУ</w:t>
      </w:r>
      <w:r w:rsidRPr="00F75AA7">
        <w:rPr>
          <w:sz w:val="28"/>
          <w:szCs w:val="28"/>
        </w:rPr>
        <w:t xml:space="preserve"> граждан и техники;</w:t>
      </w:r>
    </w:p>
    <w:p w:rsidR="00D67B88" w:rsidRPr="00F75AA7" w:rsidRDefault="00D67B88" w:rsidP="00D67B88">
      <w:pPr>
        <w:numPr>
          <w:ilvl w:val="0"/>
          <w:numId w:val="4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защита персонала и </w:t>
      </w:r>
      <w:r w:rsidRPr="00F75AA7">
        <w:rPr>
          <w:sz w:val="28"/>
          <w:szCs w:val="28"/>
        </w:rPr>
        <w:t>в</w:t>
      </w:r>
      <w:r>
        <w:rPr>
          <w:sz w:val="28"/>
          <w:szCs w:val="28"/>
        </w:rPr>
        <w:t>оспитанников</w:t>
      </w:r>
      <w:r w:rsidRPr="00F75AA7">
        <w:rPr>
          <w:sz w:val="28"/>
          <w:szCs w:val="28"/>
        </w:rPr>
        <w:t xml:space="preserve"> от насильственных действий в </w:t>
      </w:r>
      <w:r>
        <w:rPr>
          <w:color w:val="000000"/>
          <w:sz w:val="28"/>
          <w:szCs w:val="28"/>
        </w:rPr>
        <w:t>МБДОУ</w:t>
      </w:r>
      <w:r w:rsidRPr="00F75AA7">
        <w:rPr>
          <w:sz w:val="28"/>
          <w:szCs w:val="28"/>
        </w:rPr>
        <w:t xml:space="preserve"> и на его территории.</w:t>
      </w:r>
    </w:p>
    <w:p w:rsidR="00D67B88" w:rsidRPr="00F75AA7" w:rsidRDefault="00D67B88" w:rsidP="00D67B88">
      <w:pPr>
        <w:shd w:val="clear" w:color="auto" w:fill="FFFFFF"/>
        <w:ind w:right="11"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нженерно-техническ</w:t>
      </w:r>
      <w:r>
        <w:rPr>
          <w:b/>
          <w:sz w:val="28"/>
          <w:szCs w:val="28"/>
        </w:rPr>
        <w:t>ая</w:t>
      </w:r>
      <w:proofErr w:type="gramEnd"/>
      <w:r w:rsidRPr="00F75AA7">
        <w:rPr>
          <w:b/>
          <w:sz w:val="28"/>
          <w:szCs w:val="28"/>
        </w:rPr>
        <w:t xml:space="preserve"> </w:t>
      </w:r>
      <w:proofErr w:type="spellStart"/>
      <w:r w:rsidRPr="00F75AA7">
        <w:rPr>
          <w:b/>
          <w:sz w:val="28"/>
          <w:szCs w:val="28"/>
        </w:rPr>
        <w:t>укрепленност</w:t>
      </w:r>
      <w:r>
        <w:rPr>
          <w:b/>
          <w:sz w:val="28"/>
          <w:szCs w:val="28"/>
        </w:rPr>
        <w:t>ь</w:t>
      </w:r>
      <w:proofErr w:type="spellEnd"/>
      <w:r w:rsidRPr="00F75AA7">
        <w:rPr>
          <w:b/>
          <w:sz w:val="28"/>
          <w:szCs w:val="28"/>
        </w:rPr>
        <w:t xml:space="preserve"> </w:t>
      </w:r>
      <w:r w:rsidRPr="00D67B88">
        <w:rPr>
          <w:b/>
          <w:color w:val="000000"/>
          <w:sz w:val="28"/>
          <w:szCs w:val="28"/>
        </w:rPr>
        <w:t>МБДОУ</w:t>
      </w:r>
      <w:r w:rsidRPr="00F75AA7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(ограждения, решетки, металлические двери и запоры и др.). Предназначены для </w:t>
      </w:r>
      <w:r>
        <w:rPr>
          <w:sz w:val="28"/>
          <w:szCs w:val="28"/>
        </w:rPr>
        <w:t xml:space="preserve">защиты участников </w:t>
      </w:r>
      <w:proofErr w:type="spellStart"/>
      <w:r>
        <w:rPr>
          <w:sz w:val="28"/>
          <w:szCs w:val="28"/>
        </w:rPr>
        <w:t>воспитательно-образоваетльного</w:t>
      </w:r>
      <w:proofErr w:type="spellEnd"/>
      <w:r>
        <w:rPr>
          <w:sz w:val="28"/>
          <w:szCs w:val="28"/>
        </w:rPr>
        <w:t xml:space="preserve"> процесса и сдерживания  нарушителей на пути к захвату здания</w:t>
      </w:r>
      <w:r w:rsidRPr="00F75AA7">
        <w:rPr>
          <w:sz w:val="28"/>
          <w:szCs w:val="28"/>
        </w:rPr>
        <w:t>.</w:t>
      </w:r>
    </w:p>
    <w:p w:rsidR="00D67B88" w:rsidRPr="00F75AA7" w:rsidRDefault="00D67B88" w:rsidP="00D67B88">
      <w:pPr>
        <w:shd w:val="clear" w:color="auto" w:fill="FFFFFF"/>
        <w:ind w:right="1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нженерно-техническ</w:t>
      </w:r>
      <w:r>
        <w:rPr>
          <w:b/>
          <w:sz w:val="28"/>
          <w:szCs w:val="28"/>
        </w:rPr>
        <w:t>ое</w:t>
      </w:r>
      <w:r w:rsidRPr="00F75AA7">
        <w:rPr>
          <w:b/>
          <w:sz w:val="28"/>
          <w:szCs w:val="28"/>
        </w:rPr>
        <w:t xml:space="preserve"> оборудовани</w:t>
      </w:r>
      <w:r>
        <w:rPr>
          <w:b/>
          <w:sz w:val="28"/>
          <w:szCs w:val="28"/>
        </w:rPr>
        <w:t>е</w:t>
      </w:r>
      <w:r w:rsidRPr="00F75AA7">
        <w:rPr>
          <w:b/>
          <w:sz w:val="28"/>
          <w:szCs w:val="28"/>
        </w:rPr>
        <w:t xml:space="preserve"> </w:t>
      </w:r>
      <w:r w:rsidRPr="00D67B88">
        <w:rPr>
          <w:b/>
          <w:color w:val="000000"/>
          <w:sz w:val="28"/>
          <w:szCs w:val="28"/>
        </w:rPr>
        <w:t>МБДОУ</w:t>
      </w:r>
    </w:p>
    <w:p w:rsidR="00D67B88" w:rsidRPr="00F75AA7" w:rsidRDefault="00D67B88" w:rsidP="00D67B88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Включает в себя:</w:t>
      </w:r>
    </w:p>
    <w:p w:rsidR="00D67B88" w:rsidRPr="00D67B88" w:rsidRDefault="00D67B88" w:rsidP="00D67B88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sz w:val="28"/>
          <w:szCs w:val="28"/>
        </w:rPr>
      </w:pPr>
      <w:r w:rsidRPr="00D67B88">
        <w:rPr>
          <w:sz w:val="28"/>
          <w:szCs w:val="28"/>
        </w:rPr>
        <w:t>охранн</w:t>
      </w:r>
      <w:r w:rsidRPr="00D67B88">
        <w:rPr>
          <w:sz w:val="28"/>
          <w:szCs w:val="28"/>
        </w:rPr>
        <w:t>ую</w:t>
      </w:r>
      <w:r w:rsidRPr="00D67B88">
        <w:rPr>
          <w:sz w:val="28"/>
          <w:szCs w:val="28"/>
        </w:rPr>
        <w:t xml:space="preserve"> сигнализаци</w:t>
      </w:r>
      <w:r w:rsidRPr="00D67B88">
        <w:rPr>
          <w:sz w:val="28"/>
          <w:szCs w:val="28"/>
        </w:rPr>
        <w:t>ю</w:t>
      </w:r>
      <w:r w:rsidRPr="00D67B88">
        <w:rPr>
          <w:sz w:val="28"/>
          <w:szCs w:val="28"/>
        </w:rPr>
        <w:t>;</w:t>
      </w:r>
    </w:p>
    <w:p w:rsidR="00D67B88" w:rsidRPr="00D67B88" w:rsidRDefault="00D67B88" w:rsidP="00D67B88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sz w:val="28"/>
          <w:szCs w:val="28"/>
        </w:rPr>
      </w:pPr>
      <w:r w:rsidRPr="00D67B88">
        <w:rPr>
          <w:sz w:val="28"/>
          <w:szCs w:val="28"/>
        </w:rPr>
        <w:t>тревожно-вызывн</w:t>
      </w:r>
      <w:r w:rsidRPr="00D67B88">
        <w:rPr>
          <w:sz w:val="28"/>
          <w:szCs w:val="28"/>
        </w:rPr>
        <w:t>ая</w:t>
      </w:r>
      <w:r w:rsidRPr="00D67B88">
        <w:rPr>
          <w:sz w:val="28"/>
          <w:szCs w:val="28"/>
        </w:rPr>
        <w:t xml:space="preserve"> сигнализаци</w:t>
      </w:r>
      <w:r w:rsidRPr="00D67B88">
        <w:rPr>
          <w:sz w:val="28"/>
          <w:szCs w:val="28"/>
        </w:rPr>
        <w:t>я</w:t>
      </w:r>
      <w:r w:rsidRPr="00D67B88">
        <w:rPr>
          <w:sz w:val="28"/>
          <w:szCs w:val="28"/>
        </w:rPr>
        <w:t>;</w:t>
      </w:r>
    </w:p>
    <w:p w:rsidR="00D67B88" w:rsidRDefault="00D67B88" w:rsidP="00D67B88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sz w:val="28"/>
          <w:szCs w:val="28"/>
        </w:rPr>
      </w:pPr>
      <w:r w:rsidRPr="00D67B88">
        <w:rPr>
          <w:sz w:val="28"/>
          <w:szCs w:val="28"/>
        </w:rPr>
        <w:t>телевизионного видеонаблюдения;</w:t>
      </w:r>
    </w:p>
    <w:p w:rsidR="00D67B88" w:rsidRPr="00D67B88" w:rsidRDefault="00D67B88" w:rsidP="00D67B88">
      <w:pPr>
        <w:pStyle w:val="a3"/>
        <w:numPr>
          <w:ilvl w:val="0"/>
          <w:numId w:val="5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АПС.</w:t>
      </w:r>
    </w:p>
    <w:p w:rsidR="00D67B88" w:rsidRPr="00F75AA7" w:rsidRDefault="00D67B88" w:rsidP="00D67B88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Плановая работа по антитеррористической защищенности </w:t>
      </w:r>
      <w:r w:rsidR="000325A9" w:rsidRPr="000325A9">
        <w:rPr>
          <w:b/>
          <w:sz w:val="28"/>
          <w:szCs w:val="28"/>
        </w:rPr>
        <w:t>МБДОУ</w:t>
      </w:r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(«Паспорт безопасности </w:t>
      </w:r>
      <w:r w:rsidR="000325A9">
        <w:rPr>
          <w:color w:val="000000"/>
          <w:sz w:val="28"/>
          <w:szCs w:val="28"/>
        </w:rPr>
        <w:t>МБДОУ</w:t>
      </w:r>
      <w:r w:rsidR="000325A9">
        <w:rPr>
          <w:color w:val="000000"/>
          <w:sz w:val="28"/>
          <w:szCs w:val="28"/>
        </w:rPr>
        <w:t>»</w:t>
      </w:r>
      <w:r w:rsidRPr="00F75AA7">
        <w:rPr>
          <w:sz w:val="28"/>
          <w:szCs w:val="28"/>
        </w:rPr>
        <w:t>)</w:t>
      </w:r>
    </w:p>
    <w:p w:rsidR="00D67B88" w:rsidRPr="00F75AA7" w:rsidRDefault="00D67B88" w:rsidP="00D67B88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Обеспечение контрольно-пропускного режима</w:t>
      </w:r>
    </w:p>
    <w:p w:rsidR="00D67B88" w:rsidRPr="00F75AA7" w:rsidRDefault="00D67B88" w:rsidP="00D67B88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Выполнение норм противопожарной безопасности</w:t>
      </w:r>
    </w:p>
    <w:p w:rsidR="00D67B88" w:rsidRPr="00F75AA7" w:rsidRDefault="00D67B88" w:rsidP="00D67B88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Выполнение норм охраны труда и электробезопасности</w:t>
      </w:r>
    </w:p>
    <w:p w:rsidR="00D67B88" w:rsidRPr="00F75AA7" w:rsidRDefault="00D67B88" w:rsidP="00D67B88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Плановая работа по вопросам гражданской обороны</w:t>
      </w:r>
    </w:p>
    <w:p w:rsidR="00D67B88" w:rsidRPr="00F75AA7" w:rsidRDefault="00D67B88" w:rsidP="00D67B88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Взаимодействие с правоохранительными органами и другим</w:t>
      </w:r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 xml:space="preserve"> стру</w:t>
      </w:r>
      <w:r w:rsidRPr="00F75AA7">
        <w:rPr>
          <w:b/>
          <w:sz w:val="28"/>
          <w:szCs w:val="28"/>
        </w:rPr>
        <w:t>к</w:t>
      </w:r>
      <w:r w:rsidRPr="00F75AA7">
        <w:rPr>
          <w:b/>
          <w:sz w:val="28"/>
          <w:szCs w:val="28"/>
        </w:rPr>
        <w:t xml:space="preserve">турами и службами </w:t>
      </w:r>
    </w:p>
    <w:p w:rsidR="00D67B88" w:rsidRPr="00F75AA7" w:rsidRDefault="00D67B88" w:rsidP="00D67B88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Правовой всеобуч, формирование современной культуры безопасн</w:t>
      </w:r>
      <w:r w:rsidRPr="00F75AA7">
        <w:rPr>
          <w:b/>
          <w:sz w:val="28"/>
          <w:szCs w:val="28"/>
        </w:rPr>
        <w:t>о</w:t>
      </w:r>
      <w:r w:rsidRPr="00F75AA7">
        <w:rPr>
          <w:b/>
          <w:sz w:val="28"/>
          <w:szCs w:val="28"/>
        </w:rPr>
        <w:t>сти жизнедеятельности</w:t>
      </w:r>
    </w:p>
    <w:p w:rsidR="00D67B88" w:rsidRPr="000325A9" w:rsidRDefault="00D67B88" w:rsidP="00D67B88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0325A9">
        <w:rPr>
          <w:b/>
          <w:sz w:val="28"/>
          <w:szCs w:val="28"/>
        </w:rPr>
        <w:t>Формы и методы работы в области организации безопасности и ант</w:t>
      </w:r>
      <w:r w:rsidRPr="000325A9">
        <w:rPr>
          <w:b/>
          <w:sz w:val="28"/>
          <w:szCs w:val="28"/>
        </w:rPr>
        <w:t>и</w:t>
      </w:r>
      <w:r w:rsidRPr="000325A9">
        <w:rPr>
          <w:b/>
          <w:sz w:val="28"/>
          <w:szCs w:val="28"/>
        </w:rPr>
        <w:t>террористической защищенности объектов образования: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t>обучение педагогического персонала, сотрудников;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t>взаимодействие с органами исполнительной власти;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lastRenderedPageBreak/>
        <w:t>взаимодействие с правоохранительными структурами;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t>квалифицированный подбор охранных предприятий и сотрудников охраны;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t xml:space="preserve">совершенствование материально-технической базы и оснащенности </w:t>
      </w:r>
      <w:r w:rsidR="000325A9">
        <w:rPr>
          <w:color w:val="000000"/>
          <w:sz w:val="28"/>
          <w:szCs w:val="28"/>
        </w:rPr>
        <w:t>МБДОУ</w:t>
      </w:r>
      <w:r w:rsidR="000325A9" w:rsidRPr="000325A9">
        <w:rPr>
          <w:sz w:val="28"/>
          <w:szCs w:val="28"/>
        </w:rPr>
        <w:t xml:space="preserve"> </w:t>
      </w:r>
      <w:r w:rsidRPr="000325A9">
        <w:rPr>
          <w:sz w:val="28"/>
          <w:szCs w:val="28"/>
        </w:rPr>
        <w:t>техническими средствами охраны и ко</w:t>
      </w:r>
      <w:r w:rsidRPr="000325A9">
        <w:rPr>
          <w:sz w:val="28"/>
          <w:szCs w:val="28"/>
        </w:rPr>
        <w:t>н</w:t>
      </w:r>
      <w:r w:rsidRPr="000325A9">
        <w:rPr>
          <w:sz w:val="28"/>
          <w:szCs w:val="28"/>
        </w:rPr>
        <w:t>троля;</w:t>
      </w:r>
    </w:p>
    <w:p w:rsidR="00D67B88" w:rsidRPr="000325A9" w:rsidRDefault="00D67B88" w:rsidP="000325A9">
      <w:pPr>
        <w:pStyle w:val="a3"/>
        <w:numPr>
          <w:ilvl w:val="0"/>
          <w:numId w:val="6"/>
        </w:numPr>
        <w:shd w:val="clear" w:color="auto" w:fill="FFFFFF"/>
        <w:ind w:right="11"/>
        <w:jc w:val="both"/>
        <w:rPr>
          <w:sz w:val="28"/>
          <w:szCs w:val="28"/>
        </w:rPr>
      </w:pPr>
      <w:r w:rsidRPr="000325A9">
        <w:rPr>
          <w:sz w:val="28"/>
          <w:szCs w:val="28"/>
        </w:rPr>
        <w:t>изучение и совершенствование нормативно - правовой базы в области комплексной безопасности  объектов системы образ</w:t>
      </w:r>
      <w:r w:rsidRPr="000325A9">
        <w:rPr>
          <w:sz w:val="28"/>
          <w:szCs w:val="28"/>
        </w:rPr>
        <w:t>о</w:t>
      </w:r>
      <w:r w:rsidRPr="000325A9">
        <w:rPr>
          <w:sz w:val="28"/>
          <w:szCs w:val="28"/>
        </w:rPr>
        <w:t>вания.</w:t>
      </w:r>
    </w:p>
    <w:p w:rsidR="00D67B88" w:rsidRPr="00F75AA7" w:rsidRDefault="00D67B88" w:rsidP="00D67B88">
      <w:pPr>
        <w:ind w:firstLine="720"/>
        <w:rPr>
          <w:b/>
          <w:bCs/>
          <w:sz w:val="28"/>
          <w:szCs w:val="28"/>
        </w:rPr>
      </w:pPr>
    </w:p>
    <w:p w:rsidR="00D67B88" w:rsidRPr="00F75AA7" w:rsidRDefault="00D67B88" w:rsidP="000325A9">
      <w:pPr>
        <w:ind w:firstLine="709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 xml:space="preserve">Мероприятия по снижению риска и смягчению </w:t>
      </w:r>
      <w:r w:rsidR="000325A9">
        <w:rPr>
          <w:b/>
          <w:bCs/>
          <w:sz w:val="28"/>
          <w:szCs w:val="28"/>
        </w:rPr>
        <w:t xml:space="preserve"> </w:t>
      </w:r>
      <w:r w:rsidRPr="00F75AA7">
        <w:rPr>
          <w:b/>
          <w:bCs/>
          <w:sz w:val="28"/>
          <w:szCs w:val="28"/>
        </w:rPr>
        <w:t>последствий террористических акций.</w:t>
      </w:r>
    </w:p>
    <w:p w:rsidR="00D67B88" w:rsidRPr="00F75AA7" w:rsidRDefault="00D67B88" w:rsidP="00D67B88">
      <w:pPr>
        <w:ind w:firstLine="720"/>
        <w:rPr>
          <w:b/>
          <w:sz w:val="28"/>
          <w:szCs w:val="28"/>
        </w:rPr>
      </w:pPr>
    </w:p>
    <w:p w:rsidR="00D67B88" w:rsidRPr="00F75AA7" w:rsidRDefault="00D67B88" w:rsidP="00D67B88">
      <w:pPr>
        <w:ind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Противодействие терроризму в организациях осуществляется путем проведения мероприятий, направленных на снижение рисков тера</w:t>
      </w:r>
      <w:r w:rsidRPr="00F75AA7">
        <w:rPr>
          <w:b/>
          <w:i/>
          <w:sz w:val="28"/>
          <w:szCs w:val="28"/>
        </w:rPr>
        <w:t>к</w:t>
      </w:r>
      <w:r w:rsidRPr="00F75AA7">
        <w:rPr>
          <w:b/>
          <w:i/>
          <w:sz w:val="28"/>
          <w:szCs w:val="28"/>
        </w:rPr>
        <w:t>тов и защиту от опасностей, связанных с ними, а также путем содействия органам, вед</w:t>
      </w:r>
      <w:r w:rsidRPr="00F75AA7">
        <w:rPr>
          <w:b/>
          <w:i/>
          <w:sz w:val="28"/>
          <w:szCs w:val="28"/>
        </w:rPr>
        <w:t>у</w:t>
      </w:r>
      <w:r w:rsidRPr="00F75AA7">
        <w:rPr>
          <w:b/>
          <w:i/>
          <w:sz w:val="28"/>
          <w:szCs w:val="28"/>
        </w:rPr>
        <w:t>щим борьбу с терроризмом</w:t>
      </w:r>
      <w:r w:rsidRPr="00F75AA7">
        <w:rPr>
          <w:i/>
          <w:sz w:val="28"/>
          <w:szCs w:val="28"/>
        </w:rPr>
        <w:t>.</w:t>
      </w:r>
    </w:p>
    <w:p w:rsidR="00D67B88" w:rsidRPr="00F75AA7" w:rsidRDefault="00D67B88" w:rsidP="00D67B88">
      <w:pPr>
        <w:ind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К комплексу мер по противодействию терроризму относятся: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правовые</w:t>
      </w:r>
      <w:r w:rsidRPr="00F75AA7">
        <w:rPr>
          <w:sz w:val="28"/>
          <w:szCs w:val="28"/>
        </w:rPr>
        <w:t xml:space="preserve"> - доведение до персонала </w:t>
      </w:r>
      <w:r w:rsidR="000325A9">
        <w:rPr>
          <w:color w:val="000000"/>
          <w:sz w:val="28"/>
          <w:szCs w:val="28"/>
        </w:rPr>
        <w:t>МБДОУ</w:t>
      </w:r>
      <w:r w:rsidR="000325A9" w:rsidRPr="00F75AA7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требований федеральных законов и постановлений (осуществляется в рамках с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стемы подготовки и в рамках пропаганды знаний в области защиты от ЧС</w:t>
      </w:r>
      <w:r>
        <w:rPr>
          <w:sz w:val="28"/>
          <w:szCs w:val="28"/>
        </w:rPr>
        <w:t>);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информационные</w:t>
      </w:r>
      <w:r w:rsidRPr="00F75AA7">
        <w:rPr>
          <w:sz w:val="28"/>
          <w:szCs w:val="28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дов);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b/>
          <w:i/>
          <w:sz w:val="28"/>
          <w:szCs w:val="28"/>
        </w:rPr>
        <w:t>административные</w:t>
      </w:r>
      <w:proofErr w:type="gramEnd"/>
      <w:r w:rsidRPr="00F75AA7">
        <w:rPr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 xml:space="preserve">приятий. 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Знания о терроризме, как наиболее опасном преступном явлении сег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дняшнего дня, умение его предупредить, правильно вести себя при его угрозе дают возможность защитить себя и окружающих от последствий  тера</w:t>
      </w:r>
      <w:r w:rsidRPr="00F75AA7">
        <w:rPr>
          <w:sz w:val="28"/>
          <w:szCs w:val="28"/>
        </w:rPr>
        <w:t>к</w:t>
      </w:r>
      <w:r w:rsidRPr="00F75AA7">
        <w:rPr>
          <w:sz w:val="28"/>
          <w:szCs w:val="28"/>
        </w:rPr>
        <w:t>та.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Применительно к правоотношениям в области дошкольного и общего образования (всех уровней) основным нормативно</w:t>
      </w:r>
      <w:r w:rsidRPr="00F75AA7">
        <w:rPr>
          <w:sz w:val="28"/>
          <w:szCs w:val="28"/>
        </w:rPr>
        <w:softHyphen/>
        <w:t>-правовым актом, содерж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щим положения об обеспечении безопасности участников образовательного процесса, является действующая редакция Закона РФ от 10.07.92 № 3266</w:t>
      </w:r>
      <w:r w:rsidRPr="00F75AA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75AA7">
        <w:rPr>
          <w:sz w:val="28"/>
          <w:szCs w:val="28"/>
        </w:rPr>
        <w:t>1 “Об образовании” (далее – Закон об образовании), который в подп. 3 ч. 3 ст. 32 у</w:t>
      </w:r>
      <w:r w:rsidRPr="00F75AA7">
        <w:rPr>
          <w:sz w:val="28"/>
          <w:szCs w:val="28"/>
        </w:rPr>
        <w:t>с</w:t>
      </w:r>
      <w:r w:rsidRPr="00F75AA7">
        <w:rPr>
          <w:sz w:val="28"/>
          <w:szCs w:val="28"/>
        </w:rPr>
        <w:t>танавливает ответственность образовательного учреждения за жизнь и здоровье обучающихся, воспитанников, а также работников данного учрежд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>ния во</w:t>
      </w:r>
      <w:proofErr w:type="gramEnd"/>
      <w:r w:rsidRPr="00F75AA7">
        <w:rPr>
          <w:sz w:val="28"/>
          <w:szCs w:val="28"/>
        </w:rPr>
        <w:t xml:space="preserve"> время образовател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>ного процесса</w:t>
      </w:r>
      <w:r w:rsidRPr="00F75AA7">
        <w:t>.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Положения вышеуказанной статьи основаны на общепринятых но</w:t>
      </w:r>
      <w:r w:rsidRPr="00F75AA7">
        <w:rPr>
          <w:sz w:val="28"/>
          <w:szCs w:val="28"/>
        </w:rPr>
        <w:t>р</w:t>
      </w:r>
      <w:r w:rsidRPr="00F75AA7">
        <w:rPr>
          <w:sz w:val="28"/>
          <w:szCs w:val="28"/>
        </w:rPr>
        <w:t>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кации ее постановлением Верховного Совета СССР от 13.06.90 № 1559</w:t>
      </w:r>
      <w:r w:rsidRPr="00F75AA7">
        <w:rPr>
          <w:sz w:val="28"/>
          <w:szCs w:val="28"/>
        </w:rPr>
        <w:softHyphen/>
        <w:t>1, з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защиту де</w:t>
      </w:r>
      <w:r w:rsidRPr="00F75AA7">
        <w:rPr>
          <w:sz w:val="28"/>
          <w:szCs w:val="28"/>
        </w:rPr>
        <w:t>т</w:t>
      </w:r>
      <w:r w:rsidRPr="00F75AA7">
        <w:rPr>
          <w:sz w:val="28"/>
          <w:szCs w:val="28"/>
        </w:rPr>
        <w:t xml:space="preserve">ства (ч. 1 ст. 38 и п. “ж” ч. 1 ст. 72). </w:t>
      </w:r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lastRenderedPageBreak/>
        <w:t>В развитие этих положений Федеральный закон от 24.07.98 № 124</w:t>
      </w:r>
      <w:r w:rsidRPr="00F75AA7">
        <w:rPr>
          <w:sz w:val="28"/>
          <w:szCs w:val="28"/>
        </w:rPr>
        <w:softHyphen/>
        <w:t xml:space="preserve"> ФЗ “Об основных гарантиях прав ребенка в Российской Федерации” (с изм. и доп.) декларирует, что при осуществлении деятельности в области образования  и воспитания р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>бенка в образовательном учреждении   права ребенка (в т. ч. на жизнь и личную неприкосновенность) не могут уще</w:t>
      </w:r>
      <w:r w:rsidRPr="00F75AA7">
        <w:rPr>
          <w:sz w:val="28"/>
          <w:szCs w:val="28"/>
        </w:rPr>
        <w:t>м</w:t>
      </w:r>
      <w:r w:rsidRPr="00F75AA7">
        <w:rPr>
          <w:sz w:val="28"/>
          <w:szCs w:val="28"/>
        </w:rPr>
        <w:t>ляться (ч. 1 ст. 9).</w:t>
      </w:r>
      <w:proofErr w:type="gramEnd"/>
    </w:p>
    <w:p w:rsidR="00D67B88" w:rsidRPr="00F75AA7" w:rsidRDefault="00D67B88" w:rsidP="00D67B8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Кроме того, в нормативно</w:t>
      </w:r>
      <w:r w:rsidRPr="00F75AA7">
        <w:rPr>
          <w:sz w:val="28"/>
          <w:szCs w:val="28"/>
        </w:rPr>
        <w:softHyphen/>
        <w:t>-правовых актах, регулирующих деятельность образовательных учреждений    различных типов и видов, также говорится о гарант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 xml:space="preserve">рованном Конституцией РФ праве каждого воспитанника на охрану жизни и здоровья. </w:t>
      </w:r>
      <w:bookmarkStart w:id="0" w:name="_GoBack"/>
      <w:bookmarkEnd w:id="0"/>
      <w:proofErr w:type="gramStart"/>
      <w:r w:rsidRPr="00F75AA7">
        <w:rPr>
          <w:sz w:val="28"/>
          <w:szCs w:val="28"/>
        </w:rPr>
        <w:t>Помимо этого требования об охране жизни и здоровья детей (а также работников образовательных учр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 xml:space="preserve">ждений) содержатся, в частности, в </w:t>
      </w:r>
      <w:proofErr w:type="spellStart"/>
      <w:r w:rsidRPr="00F75AA7">
        <w:rPr>
          <w:sz w:val="28"/>
          <w:szCs w:val="28"/>
        </w:rPr>
        <w:t>п.п</w:t>
      </w:r>
      <w:proofErr w:type="spellEnd"/>
      <w:r w:rsidRPr="00F75AA7">
        <w:rPr>
          <w:sz w:val="28"/>
          <w:szCs w:val="28"/>
        </w:rPr>
        <w:t>. 4 и 7 Типового положения об общео</w:t>
      </w:r>
      <w:r w:rsidRPr="00F75AA7">
        <w:rPr>
          <w:sz w:val="28"/>
          <w:szCs w:val="28"/>
        </w:rPr>
        <w:t>б</w:t>
      </w:r>
      <w:r w:rsidRPr="00F75AA7">
        <w:rPr>
          <w:sz w:val="28"/>
          <w:szCs w:val="28"/>
        </w:rPr>
        <w:t xml:space="preserve">разовательном учреждении    (утв. постановлением Правительства РФ от </w:t>
      </w:r>
      <w:smartTag w:uri="urn:schemas-microsoft-com:office:smarttags" w:element="date">
        <w:smartTagPr>
          <w:attr w:name="Year" w:val="01"/>
          <w:attr w:name="Day" w:val="19"/>
          <w:attr w:name="Month" w:val="03"/>
          <w:attr w:name="ls" w:val="trans"/>
        </w:smartTagPr>
        <w:r w:rsidRPr="00F75AA7">
          <w:rPr>
            <w:sz w:val="28"/>
            <w:szCs w:val="28"/>
          </w:rPr>
          <w:t>19.03.01</w:t>
        </w:r>
      </w:smartTag>
      <w:r w:rsidRPr="00F75AA7">
        <w:rPr>
          <w:sz w:val="28"/>
          <w:szCs w:val="28"/>
        </w:rPr>
        <w:t xml:space="preserve"> № 196 (с изм. и доп.)), п. 8 Типового положения об обр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 xml:space="preserve">зовательном учреждении    дополнительного  образования  детей (утв. постановлением Правительства РФ от </w:t>
      </w:r>
      <w:smartTag w:uri="urn:schemas-microsoft-com:office:smarttags" w:element="date">
        <w:smartTagPr>
          <w:attr w:name="Year" w:val="95"/>
          <w:attr w:name="Day" w:val="07"/>
          <w:attr w:name="Month" w:val="03"/>
          <w:attr w:name="ls" w:val="trans"/>
        </w:smartTagPr>
        <w:r w:rsidRPr="00F75AA7">
          <w:rPr>
            <w:sz w:val="28"/>
            <w:szCs w:val="28"/>
          </w:rPr>
          <w:t>07.03.95</w:t>
        </w:r>
      </w:smartTag>
      <w:r w:rsidRPr="00F75AA7">
        <w:rPr>
          <w:sz w:val="28"/>
          <w:szCs w:val="28"/>
        </w:rPr>
        <w:t xml:space="preserve"> № 233 (с изм. и доп</w:t>
      </w:r>
      <w:proofErr w:type="gramEnd"/>
      <w:r w:rsidRPr="00F75AA7">
        <w:rPr>
          <w:sz w:val="28"/>
          <w:szCs w:val="28"/>
        </w:rPr>
        <w:t>.)), п. 3 Типового положения о специальном (коррекционном) образовательном учре</w:t>
      </w:r>
      <w:r>
        <w:rPr>
          <w:sz w:val="28"/>
          <w:szCs w:val="28"/>
        </w:rPr>
        <w:t xml:space="preserve">ждении </w:t>
      </w:r>
      <w:r w:rsidRPr="00F75AA7">
        <w:rPr>
          <w:sz w:val="28"/>
          <w:szCs w:val="28"/>
        </w:rPr>
        <w:t>для обуча</w:t>
      </w:r>
      <w:r w:rsidRPr="00F75AA7">
        <w:rPr>
          <w:sz w:val="28"/>
          <w:szCs w:val="28"/>
        </w:rPr>
        <w:t>ю</w:t>
      </w:r>
      <w:r w:rsidRPr="00F75AA7">
        <w:rPr>
          <w:sz w:val="28"/>
          <w:szCs w:val="28"/>
        </w:rPr>
        <w:t>щихся воспитанников с отклонениями в развитии утв. постановлением Правител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 xml:space="preserve">ства РФ от </w:t>
      </w:r>
      <w:smartTag w:uri="urn:schemas-microsoft-com:office:smarttags" w:element="date">
        <w:smartTagPr>
          <w:attr w:name="Year" w:val="97"/>
          <w:attr w:name="Day" w:val="12"/>
          <w:attr w:name="Month" w:val="03"/>
          <w:attr w:name="ls" w:val="trans"/>
        </w:smartTagPr>
        <w:r w:rsidRPr="00F75AA7">
          <w:rPr>
            <w:sz w:val="28"/>
            <w:szCs w:val="28"/>
          </w:rPr>
          <w:t>12.03.97</w:t>
        </w:r>
      </w:smartTag>
      <w:r w:rsidRPr="00F75AA7">
        <w:rPr>
          <w:sz w:val="28"/>
          <w:szCs w:val="28"/>
        </w:rPr>
        <w:t xml:space="preserve"> № 288 (с изм. и доп.).</w:t>
      </w:r>
    </w:p>
    <w:p w:rsidR="00E629D3" w:rsidRDefault="00E629D3"/>
    <w:sectPr w:rsidR="00E629D3" w:rsidSect="00D67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47"/>
    <w:multiLevelType w:val="hybridMultilevel"/>
    <w:tmpl w:val="A5B0E88A"/>
    <w:lvl w:ilvl="0" w:tplc="5E4CF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7313D"/>
    <w:multiLevelType w:val="hybridMultilevel"/>
    <w:tmpl w:val="50FC591E"/>
    <w:lvl w:ilvl="0" w:tplc="5E4CFC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A4DAB"/>
    <w:multiLevelType w:val="hybridMultilevel"/>
    <w:tmpl w:val="97309DAE"/>
    <w:lvl w:ilvl="0" w:tplc="5E4CF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8"/>
    <w:rsid w:val="000325A9"/>
    <w:rsid w:val="00D67B88"/>
    <w:rsid w:val="00E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67B8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67B8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2015-07-16T10:46:00Z</dcterms:created>
  <dcterms:modified xsi:type="dcterms:W3CDTF">2015-07-16T11:03:00Z</dcterms:modified>
</cp:coreProperties>
</file>