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A19" w:rsidRDefault="00281A19" w:rsidP="001F3C37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271452" w:rsidRDefault="00095CA6" w:rsidP="00271452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</w:t>
      </w:r>
    </w:p>
    <w:p w:rsidR="00271452" w:rsidRDefault="00271452" w:rsidP="002714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1452" w:rsidRDefault="00271452" w:rsidP="00271452">
      <w:pPr>
        <w:spacing w:after="0" w:line="240" w:lineRule="auto"/>
        <w:jc w:val="center"/>
        <w:rPr>
          <w:rStyle w:val="FontStyle1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Инструкция</w:t>
      </w:r>
    </w:p>
    <w:p w:rsidR="005F4403" w:rsidRDefault="00271452" w:rsidP="00271452">
      <w:pPr>
        <w:spacing w:after="0" w:line="240" w:lineRule="auto"/>
        <w:jc w:val="center"/>
        <w:rPr>
          <w:rStyle w:val="FontStyle14"/>
          <w:b w:val="0"/>
          <w:sz w:val="28"/>
          <w:szCs w:val="28"/>
        </w:rPr>
      </w:pPr>
      <w:r w:rsidRPr="00271452">
        <w:rPr>
          <w:rStyle w:val="FontStyle14"/>
          <w:b w:val="0"/>
          <w:sz w:val="28"/>
          <w:szCs w:val="28"/>
        </w:rPr>
        <w:t>по процедуре аттестации педагогических работников государственных</w:t>
      </w:r>
      <w:r w:rsidR="003C45F5">
        <w:rPr>
          <w:rStyle w:val="FontStyle14"/>
          <w:b w:val="0"/>
          <w:sz w:val="28"/>
          <w:szCs w:val="28"/>
        </w:rPr>
        <w:t xml:space="preserve">, муниципальных и частных организаций </w:t>
      </w:r>
    </w:p>
    <w:p w:rsidR="00271452" w:rsidRPr="00271452" w:rsidRDefault="003C45F5" w:rsidP="00271452">
      <w:pPr>
        <w:spacing w:after="0" w:line="240" w:lineRule="auto"/>
        <w:jc w:val="center"/>
        <w:rPr>
          <w:rStyle w:val="FontStyle14"/>
          <w:b w:val="0"/>
          <w:sz w:val="28"/>
          <w:szCs w:val="28"/>
        </w:rPr>
      </w:pPr>
      <w:r>
        <w:rPr>
          <w:rStyle w:val="FontStyle14"/>
          <w:b w:val="0"/>
          <w:sz w:val="28"/>
          <w:szCs w:val="28"/>
        </w:rPr>
        <w:t>Московской области,</w:t>
      </w:r>
      <w:r w:rsidR="00271452" w:rsidRPr="00271452">
        <w:rPr>
          <w:rStyle w:val="FontStyle14"/>
          <w:b w:val="0"/>
          <w:sz w:val="28"/>
          <w:szCs w:val="28"/>
        </w:rPr>
        <w:t xml:space="preserve"> </w:t>
      </w:r>
      <w:r>
        <w:rPr>
          <w:rStyle w:val="FontStyle14"/>
          <w:b w:val="0"/>
          <w:sz w:val="28"/>
          <w:szCs w:val="28"/>
        </w:rPr>
        <w:t xml:space="preserve">осуществляющих </w:t>
      </w:r>
      <w:r w:rsidR="00271452" w:rsidRPr="00271452">
        <w:rPr>
          <w:rStyle w:val="FontStyle14"/>
          <w:b w:val="0"/>
          <w:sz w:val="28"/>
          <w:szCs w:val="28"/>
        </w:rPr>
        <w:t>образовательн</w:t>
      </w:r>
      <w:r>
        <w:rPr>
          <w:rStyle w:val="FontStyle14"/>
          <w:b w:val="0"/>
          <w:sz w:val="28"/>
          <w:szCs w:val="28"/>
        </w:rPr>
        <w:t>ую</w:t>
      </w:r>
      <w:r w:rsidR="00271452" w:rsidRPr="00271452">
        <w:rPr>
          <w:rStyle w:val="FontStyle14"/>
          <w:b w:val="0"/>
          <w:sz w:val="28"/>
          <w:szCs w:val="28"/>
        </w:rPr>
        <w:t xml:space="preserve"> </w:t>
      </w:r>
      <w:r>
        <w:rPr>
          <w:rStyle w:val="FontStyle14"/>
          <w:b w:val="0"/>
          <w:sz w:val="28"/>
          <w:szCs w:val="28"/>
        </w:rPr>
        <w:t>деятельность</w:t>
      </w:r>
    </w:p>
    <w:p w:rsidR="00271452" w:rsidRPr="001708C1" w:rsidRDefault="00271452" w:rsidP="00271452">
      <w:pPr>
        <w:spacing w:after="0" w:line="240" w:lineRule="auto"/>
        <w:jc w:val="both"/>
        <w:rPr>
          <w:sz w:val="28"/>
          <w:szCs w:val="28"/>
        </w:rPr>
      </w:pPr>
    </w:p>
    <w:p w:rsidR="00271452" w:rsidRDefault="00271452" w:rsidP="00AB2E77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Style w:val="FontStyle14"/>
          <w:b w:val="0"/>
          <w:sz w:val="28"/>
          <w:szCs w:val="28"/>
        </w:rPr>
      </w:pPr>
      <w:r w:rsidRPr="00271452">
        <w:rPr>
          <w:rStyle w:val="FontStyle14"/>
          <w:b w:val="0"/>
          <w:sz w:val="28"/>
          <w:szCs w:val="28"/>
        </w:rPr>
        <w:t>Общие положения</w:t>
      </w:r>
    </w:p>
    <w:p w:rsidR="00AB2E77" w:rsidRPr="001708C1" w:rsidRDefault="00AB2E77" w:rsidP="00AB2E77">
      <w:pPr>
        <w:pStyle w:val="a3"/>
        <w:spacing w:after="0" w:line="240" w:lineRule="auto"/>
        <w:ind w:left="0"/>
        <w:rPr>
          <w:rStyle w:val="FontStyle14"/>
          <w:b w:val="0"/>
          <w:sz w:val="28"/>
          <w:szCs w:val="28"/>
        </w:rPr>
      </w:pPr>
    </w:p>
    <w:p w:rsidR="00271452" w:rsidRPr="00D314D3" w:rsidRDefault="001A1728" w:rsidP="000E59F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Style w:val="FontStyle14"/>
          <w:b w:val="0"/>
          <w:bCs w:val="0"/>
          <w:sz w:val="28"/>
          <w:szCs w:val="28"/>
        </w:rPr>
      </w:pPr>
      <w:r w:rsidRPr="00AB2E77">
        <w:rPr>
          <w:rStyle w:val="FontStyle15"/>
          <w:sz w:val="28"/>
          <w:szCs w:val="28"/>
        </w:rPr>
        <w:t xml:space="preserve">Инструкция </w:t>
      </w:r>
      <w:r w:rsidR="00271452" w:rsidRPr="00AB2E77">
        <w:rPr>
          <w:rStyle w:val="FontStyle15"/>
          <w:sz w:val="28"/>
          <w:szCs w:val="28"/>
        </w:rPr>
        <w:t xml:space="preserve"> </w:t>
      </w:r>
      <w:r w:rsidRPr="00AB2E77">
        <w:rPr>
          <w:rStyle w:val="FontStyle15"/>
          <w:sz w:val="28"/>
          <w:szCs w:val="28"/>
        </w:rPr>
        <w:t>п</w:t>
      </w:r>
      <w:r w:rsidR="00271452" w:rsidRPr="00AB2E77">
        <w:rPr>
          <w:rStyle w:val="FontStyle15"/>
          <w:sz w:val="28"/>
          <w:szCs w:val="28"/>
        </w:rPr>
        <w:t>о процедуре аттестации педагогических работников государственных</w:t>
      </w:r>
      <w:r w:rsidR="00AB2E77" w:rsidRPr="00AB2E77">
        <w:rPr>
          <w:rStyle w:val="FontStyle15"/>
          <w:sz w:val="28"/>
          <w:szCs w:val="28"/>
        </w:rPr>
        <w:t>,</w:t>
      </w:r>
      <w:r w:rsidR="00271452" w:rsidRPr="00AB2E77">
        <w:rPr>
          <w:rStyle w:val="FontStyle15"/>
          <w:sz w:val="28"/>
          <w:szCs w:val="28"/>
        </w:rPr>
        <w:t xml:space="preserve"> муниципальных</w:t>
      </w:r>
      <w:r w:rsidR="00AB2E77" w:rsidRPr="00AB2E77">
        <w:rPr>
          <w:rStyle w:val="FontStyle15"/>
          <w:sz w:val="28"/>
          <w:szCs w:val="28"/>
        </w:rPr>
        <w:t xml:space="preserve"> и частных</w:t>
      </w:r>
      <w:r w:rsidR="00271452" w:rsidRPr="00AB2E77">
        <w:rPr>
          <w:rStyle w:val="FontStyle15"/>
          <w:sz w:val="28"/>
          <w:szCs w:val="28"/>
        </w:rPr>
        <w:t xml:space="preserve"> </w:t>
      </w:r>
      <w:r w:rsidR="00AB2E77" w:rsidRPr="00AB2E77">
        <w:rPr>
          <w:rStyle w:val="FontStyle15"/>
          <w:sz w:val="28"/>
          <w:szCs w:val="28"/>
        </w:rPr>
        <w:t xml:space="preserve">организаций Московской области, </w:t>
      </w:r>
      <w:r w:rsidR="00AB2E77" w:rsidRPr="00AB2E77">
        <w:rPr>
          <w:rFonts w:ascii="Times New Roman" w:hAnsi="Times New Roman" w:cs="Times New Roman"/>
          <w:sz w:val="28"/>
          <w:szCs w:val="28"/>
        </w:rPr>
        <w:t>осуществляющих образовательную деятельность</w:t>
      </w:r>
      <w:r w:rsidR="00AB2E77" w:rsidRPr="00AB2E77">
        <w:rPr>
          <w:rStyle w:val="FontStyle15"/>
          <w:color w:val="FF0000"/>
          <w:sz w:val="28"/>
          <w:szCs w:val="28"/>
        </w:rPr>
        <w:t xml:space="preserve"> </w:t>
      </w:r>
      <w:r w:rsidR="00271452" w:rsidRPr="00AB2E77">
        <w:rPr>
          <w:rStyle w:val="FontStyle15"/>
          <w:sz w:val="28"/>
          <w:szCs w:val="28"/>
        </w:rPr>
        <w:t xml:space="preserve">(далее </w:t>
      </w:r>
      <w:r w:rsidR="00AB2E77" w:rsidRPr="00AB2E77">
        <w:rPr>
          <w:rStyle w:val="FontStyle15"/>
          <w:sz w:val="28"/>
          <w:szCs w:val="28"/>
        </w:rPr>
        <w:t>–</w:t>
      </w:r>
      <w:r w:rsidR="00271452" w:rsidRPr="00AB2E77">
        <w:rPr>
          <w:rStyle w:val="FontStyle15"/>
          <w:sz w:val="28"/>
          <w:szCs w:val="28"/>
        </w:rPr>
        <w:t xml:space="preserve"> </w:t>
      </w:r>
      <w:r w:rsidRPr="00AB2E77">
        <w:rPr>
          <w:rStyle w:val="FontStyle15"/>
          <w:sz w:val="28"/>
          <w:szCs w:val="28"/>
        </w:rPr>
        <w:t>Инструкция</w:t>
      </w:r>
      <w:r w:rsidR="00271452" w:rsidRPr="00AB2E77">
        <w:rPr>
          <w:rStyle w:val="FontStyle15"/>
          <w:sz w:val="28"/>
          <w:szCs w:val="28"/>
        </w:rPr>
        <w:t>)</w:t>
      </w:r>
      <w:r w:rsidR="00151A69">
        <w:rPr>
          <w:rStyle w:val="FontStyle15"/>
          <w:sz w:val="28"/>
          <w:szCs w:val="28"/>
        </w:rPr>
        <w:t>,</w:t>
      </w:r>
      <w:r w:rsidR="00271452" w:rsidRPr="00AB2E77">
        <w:rPr>
          <w:rStyle w:val="FontStyle15"/>
          <w:sz w:val="28"/>
          <w:szCs w:val="28"/>
        </w:rPr>
        <w:t xml:space="preserve"> разработан</w:t>
      </w:r>
      <w:r w:rsidRPr="00AB2E77">
        <w:rPr>
          <w:rStyle w:val="FontStyle15"/>
          <w:sz w:val="28"/>
          <w:szCs w:val="28"/>
        </w:rPr>
        <w:t>а</w:t>
      </w:r>
      <w:r w:rsidR="00271452" w:rsidRPr="00AB2E77">
        <w:rPr>
          <w:rStyle w:val="FontStyle15"/>
          <w:sz w:val="28"/>
          <w:szCs w:val="28"/>
        </w:rPr>
        <w:t xml:space="preserve"> в соответствии с требованиями действующих федеральных и региональных нормативных </w:t>
      </w:r>
      <w:r w:rsidR="00E7181E" w:rsidRPr="00AB2E77">
        <w:rPr>
          <w:rStyle w:val="FontStyle15"/>
          <w:sz w:val="28"/>
          <w:szCs w:val="28"/>
        </w:rPr>
        <w:t>правовых актов</w:t>
      </w:r>
      <w:r w:rsidR="00271452" w:rsidRPr="00AB2E77">
        <w:rPr>
          <w:rStyle w:val="FontStyle15"/>
          <w:sz w:val="28"/>
          <w:szCs w:val="28"/>
        </w:rPr>
        <w:t xml:space="preserve"> </w:t>
      </w:r>
      <w:r w:rsidR="000E59F5">
        <w:rPr>
          <w:rStyle w:val="FontStyle15"/>
          <w:sz w:val="28"/>
          <w:szCs w:val="28"/>
        </w:rPr>
        <w:br/>
      </w:r>
      <w:r w:rsidR="00271452" w:rsidRPr="00AB2E77">
        <w:rPr>
          <w:rStyle w:val="FontStyle15"/>
          <w:sz w:val="28"/>
          <w:szCs w:val="28"/>
        </w:rPr>
        <w:t xml:space="preserve">и регламентирует </w:t>
      </w:r>
      <w:r w:rsidR="00E7181E" w:rsidRPr="00AB2E77">
        <w:rPr>
          <w:rStyle w:val="FontStyle15"/>
          <w:sz w:val="28"/>
          <w:szCs w:val="28"/>
        </w:rPr>
        <w:t>организацию проведения</w:t>
      </w:r>
      <w:r w:rsidR="00271452" w:rsidRPr="00AB2E77">
        <w:rPr>
          <w:rStyle w:val="FontStyle15"/>
          <w:sz w:val="28"/>
          <w:szCs w:val="28"/>
        </w:rPr>
        <w:t xml:space="preserve"> аттес</w:t>
      </w:r>
      <w:r w:rsidR="000E59F5">
        <w:rPr>
          <w:rStyle w:val="FontStyle15"/>
          <w:sz w:val="28"/>
          <w:szCs w:val="28"/>
        </w:rPr>
        <w:t xml:space="preserve">тации педагогических работников </w:t>
      </w:r>
      <w:r w:rsidR="00AB2E77" w:rsidRPr="00AB2E77">
        <w:rPr>
          <w:rStyle w:val="FontStyle15"/>
          <w:sz w:val="28"/>
          <w:szCs w:val="28"/>
        </w:rPr>
        <w:t>организаций</w:t>
      </w:r>
      <w:r w:rsidR="00D314D3" w:rsidRPr="00D314D3">
        <w:rPr>
          <w:rStyle w:val="FontStyle15"/>
          <w:sz w:val="28"/>
          <w:szCs w:val="28"/>
        </w:rPr>
        <w:t xml:space="preserve"> </w:t>
      </w:r>
      <w:r w:rsidR="00D314D3">
        <w:rPr>
          <w:rStyle w:val="FontStyle15"/>
          <w:sz w:val="28"/>
          <w:szCs w:val="28"/>
        </w:rPr>
        <w:t>Московской области</w:t>
      </w:r>
      <w:r w:rsidR="000E59F5">
        <w:rPr>
          <w:rStyle w:val="FontStyle15"/>
          <w:sz w:val="28"/>
          <w:szCs w:val="28"/>
        </w:rPr>
        <w:t>,</w:t>
      </w:r>
      <w:r w:rsidR="00AB2E77" w:rsidRPr="00AB2E77">
        <w:rPr>
          <w:rStyle w:val="FontStyle15"/>
          <w:sz w:val="28"/>
          <w:szCs w:val="28"/>
        </w:rPr>
        <w:t xml:space="preserve"> </w:t>
      </w:r>
      <w:r w:rsidR="000E59F5" w:rsidRPr="00AB2E77">
        <w:rPr>
          <w:rFonts w:ascii="Times New Roman" w:hAnsi="Times New Roman" w:cs="Times New Roman"/>
          <w:sz w:val="28"/>
          <w:szCs w:val="28"/>
        </w:rPr>
        <w:t>осуществляющих образовательную деятельность</w:t>
      </w:r>
      <w:r w:rsidR="00D314D3">
        <w:rPr>
          <w:rFonts w:ascii="Times New Roman" w:hAnsi="Times New Roman" w:cs="Times New Roman"/>
          <w:sz w:val="28"/>
          <w:szCs w:val="28"/>
        </w:rPr>
        <w:t xml:space="preserve"> </w:t>
      </w:r>
      <w:r w:rsidR="00D314D3">
        <w:rPr>
          <w:rStyle w:val="FontStyle14"/>
          <w:b w:val="0"/>
          <w:sz w:val="28"/>
          <w:szCs w:val="28"/>
        </w:rPr>
        <w:t>(далее – о</w:t>
      </w:r>
      <w:r w:rsidR="00AB2E77" w:rsidRPr="00D314D3">
        <w:rPr>
          <w:rStyle w:val="FontStyle14"/>
          <w:b w:val="0"/>
          <w:sz w:val="28"/>
          <w:szCs w:val="28"/>
        </w:rPr>
        <w:t>бразовательные организации).</w:t>
      </w:r>
    </w:p>
    <w:p w:rsidR="00AB2E77" w:rsidRPr="001708C1" w:rsidRDefault="00AB2E77" w:rsidP="00AB2E77">
      <w:pPr>
        <w:pStyle w:val="a3"/>
        <w:spacing w:after="0" w:line="240" w:lineRule="auto"/>
        <w:ind w:left="709"/>
        <w:jc w:val="both"/>
        <w:rPr>
          <w:rStyle w:val="FontStyle15"/>
          <w:sz w:val="28"/>
          <w:szCs w:val="28"/>
        </w:rPr>
      </w:pPr>
    </w:p>
    <w:p w:rsidR="00AB2E77" w:rsidRDefault="00271452" w:rsidP="00AB2E77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B2E77">
        <w:rPr>
          <w:rStyle w:val="FontStyle15"/>
          <w:sz w:val="28"/>
          <w:szCs w:val="28"/>
        </w:rPr>
        <w:t xml:space="preserve">Организация аттестации </w:t>
      </w:r>
      <w:r w:rsidRPr="00AB2E77">
        <w:rPr>
          <w:rFonts w:ascii="Times New Roman" w:hAnsi="Times New Roman" w:cs="Times New Roman"/>
          <w:bCs/>
          <w:sz w:val="28"/>
          <w:szCs w:val="28"/>
        </w:rPr>
        <w:t>педагогических работников</w:t>
      </w:r>
      <w:r w:rsidR="00095CA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71452" w:rsidRPr="00AB2E77" w:rsidRDefault="00095CA6" w:rsidP="00AB2E77">
      <w:pPr>
        <w:pStyle w:val="a3"/>
        <w:spacing w:after="0" w:line="240" w:lineRule="auto"/>
        <w:ind w:left="0"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</w:t>
      </w:r>
      <w:r w:rsidR="00AB2E77" w:rsidRPr="00AB2E77">
        <w:rPr>
          <w:rFonts w:ascii="Times New Roman" w:hAnsi="Times New Roman" w:cs="Times New Roman"/>
          <w:bCs/>
          <w:sz w:val="28"/>
          <w:szCs w:val="28"/>
        </w:rPr>
        <w:t xml:space="preserve"> цел</w:t>
      </w:r>
      <w:r>
        <w:rPr>
          <w:rFonts w:ascii="Times New Roman" w:hAnsi="Times New Roman" w:cs="Times New Roman"/>
          <w:bCs/>
          <w:sz w:val="28"/>
          <w:szCs w:val="28"/>
        </w:rPr>
        <w:t>ях</w:t>
      </w:r>
      <w:r w:rsidR="00AB2E77" w:rsidRPr="00AB2E77">
        <w:rPr>
          <w:rFonts w:ascii="Times New Roman" w:hAnsi="Times New Roman" w:cs="Times New Roman"/>
          <w:bCs/>
          <w:sz w:val="28"/>
          <w:szCs w:val="28"/>
        </w:rPr>
        <w:t xml:space="preserve"> установления квалификационной категории</w:t>
      </w:r>
    </w:p>
    <w:p w:rsidR="00AB2E77" w:rsidRPr="001708C1" w:rsidRDefault="00AB2E77" w:rsidP="00AB2E77">
      <w:pPr>
        <w:pStyle w:val="a3"/>
        <w:spacing w:after="0" w:line="240" w:lineRule="auto"/>
        <w:ind w:left="0"/>
        <w:rPr>
          <w:rStyle w:val="FontStyle15"/>
          <w:sz w:val="28"/>
          <w:szCs w:val="28"/>
        </w:rPr>
      </w:pPr>
    </w:p>
    <w:p w:rsidR="00271452" w:rsidRPr="00920989" w:rsidRDefault="00271452" w:rsidP="00AB2E77">
      <w:pPr>
        <w:pStyle w:val="a3"/>
        <w:spacing w:after="0" w:line="240" w:lineRule="auto"/>
        <w:ind w:left="0" w:firstLine="708"/>
        <w:jc w:val="both"/>
        <w:rPr>
          <w:rStyle w:val="FontStyle15"/>
          <w:bCs/>
          <w:sz w:val="28"/>
          <w:szCs w:val="28"/>
        </w:rPr>
      </w:pPr>
      <w:r w:rsidRPr="00920989">
        <w:rPr>
          <w:rStyle w:val="FontStyle15"/>
          <w:sz w:val="28"/>
          <w:szCs w:val="28"/>
        </w:rPr>
        <w:t xml:space="preserve">2. Организация </w:t>
      </w:r>
      <w:r w:rsidR="00FF4336">
        <w:rPr>
          <w:rStyle w:val="FontStyle15"/>
          <w:sz w:val="28"/>
          <w:szCs w:val="28"/>
        </w:rPr>
        <w:t xml:space="preserve">проведения </w:t>
      </w:r>
      <w:r w:rsidRPr="00920989">
        <w:rPr>
          <w:rStyle w:val="FontStyle15"/>
          <w:sz w:val="28"/>
          <w:szCs w:val="28"/>
        </w:rPr>
        <w:t xml:space="preserve">аттестации педагогических работников </w:t>
      </w:r>
      <w:r w:rsidR="00281A19">
        <w:rPr>
          <w:rStyle w:val="FontStyle15"/>
          <w:sz w:val="28"/>
          <w:szCs w:val="28"/>
        </w:rPr>
        <w:br/>
      </w:r>
      <w:r w:rsidR="00095CA6">
        <w:rPr>
          <w:rFonts w:ascii="Times New Roman" w:hAnsi="Times New Roman" w:cs="Times New Roman"/>
          <w:bCs/>
          <w:sz w:val="28"/>
          <w:szCs w:val="28"/>
        </w:rPr>
        <w:t>в</w:t>
      </w:r>
      <w:r w:rsidR="00AB2E77" w:rsidRPr="00920989">
        <w:rPr>
          <w:rFonts w:ascii="Times New Roman" w:hAnsi="Times New Roman" w:cs="Times New Roman"/>
          <w:bCs/>
          <w:sz w:val="28"/>
          <w:szCs w:val="28"/>
        </w:rPr>
        <w:t xml:space="preserve"> цел</w:t>
      </w:r>
      <w:r w:rsidR="00095CA6">
        <w:rPr>
          <w:rFonts w:ascii="Times New Roman" w:hAnsi="Times New Roman" w:cs="Times New Roman"/>
          <w:bCs/>
          <w:sz w:val="28"/>
          <w:szCs w:val="28"/>
        </w:rPr>
        <w:t>ях</w:t>
      </w:r>
      <w:r w:rsidR="00AB2E77" w:rsidRPr="00920989">
        <w:rPr>
          <w:rFonts w:ascii="Times New Roman" w:hAnsi="Times New Roman" w:cs="Times New Roman"/>
          <w:bCs/>
          <w:sz w:val="28"/>
          <w:szCs w:val="28"/>
        </w:rPr>
        <w:t xml:space="preserve"> установления квалификационной категории</w:t>
      </w:r>
      <w:r w:rsidRPr="0092098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20989">
        <w:rPr>
          <w:rStyle w:val="FontStyle15"/>
          <w:sz w:val="28"/>
          <w:szCs w:val="28"/>
        </w:rPr>
        <w:t>осуществляется в три этапа:</w:t>
      </w:r>
    </w:p>
    <w:p w:rsidR="00271452" w:rsidRPr="00920989" w:rsidRDefault="00271452" w:rsidP="00271452">
      <w:pPr>
        <w:spacing w:after="0" w:line="240" w:lineRule="auto"/>
        <w:ind w:firstLine="709"/>
        <w:jc w:val="both"/>
        <w:rPr>
          <w:rStyle w:val="FontStyle15"/>
          <w:sz w:val="28"/>
          <w:szCs w:val="28"/>
        </w:rPr>
      </w:pPr>
      <w:r w:rsidRPr="00920989">
        <w:rPr>
          <w:rStyle w:val="FontStyle15"/>
          <w:sz w:val="28"/>
          <w:szCs w:val="28"/>
        </w:rPr>
        <w:t>- подготовительный;</w:t>
      </w:r>
    </w:p>
    <w:p w:rsidR="00271452" w:rsidRPr="00920989" w:rsidRDefault="00271452" w:rsidP="00271452">
      <w:pPr>
        <w:spacing w:after="0" w:line="240" w:lineRule="auto"/>
        <w:ind w:firstLine="709"/>
        <w:jc w:val="both"/>
        <w:rPr>
          <w:rStyle w:val="FontStyle15"/>
          <w:sz w:val="28"/>
          <w:szCs w:val="28"/>
        </w:rPr>
      </w:pPr>
      <w:r w:rsidRPr="00920989">
        <w:rPr>
          <w:rStyle w:val="FontStyle15"/>
          <w:sz w:val="28"/>
          <w:szCs w:val="28"/>
        </w:rPr>
        <w:t>- экспертный;</w:t>
      </w:r>
    </w:p>
    <w:p w:rsidR="00271452" w:rsidRPr="00920989" w:rsidRDefault="00271452" w:rsidP="00271452">
      <w:pPr>
        <w:spacing w:after="0" w:line="240" w:lineRule="auto"/>
        <w:ind w:firstLine="709"/>
        <w:jc w:val="both"/>
        <w:rPr>
          <w:rStyle w:val="FontStyle15"/>
          <w:sz w:val="28"/>
          <w:szCs w:val="28"/>
        </w:rPr>
      </w:pPr>
      <w:r w:rsidRPr="00920989">
        <w:rPr>
          <w:rStyle w:val="FontStyle15"/>
          <w:sz w:val="28"/>
          <w:szCs w:val="28"/>
        </w:rPr>
        <w:t>- заключительный.</w:t>
      </w:r>
    </w:p>
    <w:p w:rsidR="00271452" w:rsidRPr="00151A69" w:rsidRDefault="00FF4336" w:rsidP="00271452">
      <w:pPr>
        <w:spacing w:after="0" w:line="240" w:lineRule="auto"/>
        <w:ind w:firstLine="709"/>
        <w:jc w:val="both"/>
        <w:rPr>
          <w:rStyle w:val="FontStyle15"/>
          <w:sz w:val="28"/>
          <w:szCs w:val="28"/>
        </w:rPr>
      </w:pPr>
      <w:r w:rsidRPr="00494C4D">
        <w:rPr>
          <w:rStyle w:val="FontStyle15"/>
          <w:sz w:val="28"/>
          <w:szCs w:val="28"/>
        </w:rPr>
        <w:t xml:space="preserve">3. </w:t>
      </w:r>
      <w:r w:rsidR="00271452" w:rsidRPr="00494C4D">
        <w:rPr>
          <w:rStyle w:val="FontStyle15"/>
          <w:sz w:val="28"/>
          <w:szCs w:val="28"/>
        </w:rPr>
        <w:t xml:space="preserve">На подготовительном этапе в </w:t>
      </w:r>
      <w:r w:rsidR="00095CA6" w:rsidRPr="00494C4D">
        <w:rPr>
          <w:rStyle w:val="FontStyle15"/>
          <w:sz w:val="28"/>
          <w:szCs w:val="28"/>
        </w:rPr>
        <w:t xml:space="preserve">государственной образовательной организации </w:t>
      </w:r>
      <w:r w:rsidR="00151A69" w:rsidRPr="00494C4D">
        <w:rPr>
          <w:rStyle w:val="FontStyle15"/>
          <w:sz w:val="28"/>
          <w:szCs w:val="28"/>
        </w:rPr>
        <w:t>или органе местного самоуправления, осуществляющем управление в сфере образования, приказом руководителя назначается должностное лицо, ответственное за организацию и проведение аттестации педагогических работников</w:t>
      </w:r>
      <w:r w:rsidR="00151A69" w:rsidRPr="00575874">
        <w:rPr>
          <w:rStyle w:val="FontStyle15"/>
          <w:color w:val="FF0000"/>
          <w:sz w:val="28"/>
          <w:szCs w:val="28"/>
        </w:rPr>
        <w:t xml:space="preserve"> </w:t>
      </w:r>
      <w:r w:rsidR="00920989" w:rsidRPr="00151A69">
        <w:rPr>
          <w:rStyle w:val="FontStyle15"/>
          <w:sz w:val="28"/>
          <w:szCs w:val="28"/>
        </w:rPr>
        <w:t xml:space="preserve">(далее – </w:t>
      </w:r>
      <w:r w:rsidR="00B669D1" w:rsidRPr="00151A69">
        <w:rPr>
          <w:rStyle w:val="FontStyle15"/>
          <w:sz w:val="28"/>
          <w:szCs w:val="28"/>
        </w:rPr>
        <w:t>к</w:t>
      </w:r>
      <w:r w:rsidR="00271452" w:rsidRPr="00151A69">
        <w:rPr>
          <w:rStyle w:val="FontStyle15"/>
          <w:sz w:val="28"/>
          <w:szCs w:val="28"/>
        </w:rPr>
        <w:t xml:space="preserve">оординатор). </w:t>
      </w:r>
    </w:p>
    <w:p w:rsidR="00271452" w:rsidRPr="00151090" w:rsidRDefault="007B50A1" w:rsidP="00271452">
      <w:pPr>
        <w:spacing w:after="0" w:line="240" w:lineRule="auto"/>
        <w:ind w:firstLine="709"/>
        <w:jc w:val="both"/>
        <w:rPr>
          <w:rStyle w:val="FontStyle15"/>
          <w:sz w:val="28"/>
          <w:szCs w:val="28"/>
        </w:rPr>
      </w:pPr>
      <w:r w:rsidRPr="00151090">
        <w:rPr>
          <w:rStyle w:val="FontStyle15"/>
          <w:sz w:val="28"/>
          <w:szCs w:val="28"/>
        </w:rPr>
        <w:t>3.1.</w:t>
      </w:r>
      <w:r w:rsidR="00FF4336">
        <w:rPr>
          <w:rStyle w:val="FontStyle15"/>
          <w:sz w:val="28"/>
          <w:szCs w:val="28"/>
        </w:rPr>
        <w:t xml:space="preserve"> </w:t>
      </w:r>
      <w:r w:rsidR="00271452" w:rsidRPr="00151090">
        <w:rPr>
          <w:rStyle w:val="FontStyle15"/>
          <w:sz w:val="28"/>
          <w:szCs w:val="28"/>
        </w:rPr>
        <w:t>Координатор:</w:t>
      </w:r>
    </w:p>
    <w:p w:rsidR="00271452" w:rsidRPr="00151090" w:rsidRDefault="00FF4336" w:rsidP="00271452">
      <w:pPr>
        <w:spacing w:after="0" w:line="240" w:lineRule="auto"/>
        <w:ind w:firstLine="709"/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- </w:t>
      </w:r>
      <w:r w:rsidR="00095CA6">
        <w:rPr>
          <w:rStyle w:val="FontStyle15"/>
          <w:sz w:val="28"/>
          <w:szCs w:val="28"/>
        </w:rPr>
        <w:t xml:space="preserve"> </w:t>
      </w:r>
      <w:r w:rsidR="00271452" w:rsidRPr="00151090">
        <w:rPr>
          <w:rStyle w:val="FontStyle15"/>
          <w:sz w:val="28"/>
          <w:szCs w:val="28"/>
        </w:rPr>
        <w:t xml:space="preserve">организует изучение педагогическими работниками образовательных </w:t>
      </w:r>
      <w:r w:rsidR="00151090" w:rsidRPr="00151090">
        <w:rPr>
          <w:rStyle w:val="FontStyle15"/>
          <w:sz w:val="28"/>
          <w:szCs w:val="28"/>
        </w:rPr>
        <w:t xml:space="preserve">организаций </w:t>
      </w:r>
      <w:r w:rsidR="00271452" w:rsidRPr="00151090">
        <w:rPr>
          <w:rStyle w:val="FontStyle15"/>
          <w:sz w:val="28"/>
          <w:szCs w:val="28"/>
        </w:rPr>
        <w:t>нормативн</w:t>
      </w:r>
      <w:r w:rsidR="00E7181E" w:rsidRPr="00151090">
        <w:rPr>
          <w:rStyle w:val="FontStyle15"/>
          <w:sz w:val="28"/>
          <w:szCs w:val="28"/>
        </w:rPr>
        <w:t xml:space="preserve">ых </w:t>
      </w:r>
      <w:r w:rsidR="00271452" w:rsidRPr="00151090">
        <w:rPr>
          <w:rStyle w:val="FontStyle15"/>
          <w:sz w:val="28"/>
          <w:szCs w:val="28"/>
        </w:rPr>
        <w:t xml:space="preserve">правовых </w:t>
      </w:r>
      <w:r w:rsidR="00E7181E" w:rsidRPr="00151090">
        <w:rPr>
          <w:rStyle w:val="FontStyle15"/>
          <w:sz w:val="28"/>
          <w:szCs w:val="28"/>
        </w:rPr>
        <w:t xml:space="preserve">актов </w:t>
      </w:r>
      <w:r w:rsidR="00271452" w:rsidRPr="00151090">
        <w:rPr>
          <w:rStyle w:val="FontStyle15"/>
          <w:sz w:val="28"/>
          <w:szCs w:val="28"/>
        </w:rPr>
        <w:t>и инструктивно-методических документов по аттестации педагогических работников;</w:t>
      </w:r>
    </w:p>
    <w:p w:rsidR="00271452" w:rsidRPr="00151090" w:rsidRDefault="00FF4336" w:rsidP="00B669D1">
      <w:pPr>
        <w:spacing w:after="0" w:line="240" w:lineRule="auto"/>
        <w:ind w:firstLine="709"/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- </w:t>
      </w:r>
      <w:r w:rsidR="00271452" w:rsidRPr="00151090">
        <w:rPr>
          <w:rStyle w:val="FontStyle15"/>
          <w:sz w:val="28"/>
          <w:szCs w:val="28"/>
        </w:rPr>
        <w:t xml:space="preserve">принимает заявления педагогических работников на аттестацию </w:t>
      </w:r>
      <w:r w:rsidR="00B669D1">
        <w:rPr>
          <w:rStyle w:val="FontStyle15"/>
          <w:sz w:val="28"/>
          <w:szCs w:val="28"/>
        </w:rPr>
        <w:br/>
        <w:t xml:space="preserve">в </w:t>
      </w:r>
      <w:r w:rsidR="00D359B0" w:rsidRPr="00151090">
        <w:rPr>
          <w:rStyle w:val="FontStyle15"/>
          <w:sz w:val="28"/>
          <w:szCs w:val="28"/>
        </w:rPr>
        <w:t>цел</w:t>
      </w:r>
      <w:r w:rsidR="00B669D1">
        <w:rPr>
          <w:rStyle w:val="FontStyle15"/>
          <w:sz w:val="28"/>
          <w:szCs w:val="28"/>
        </w:rPr>
        <w:t>ях</w:t>
      </w:r>
      <w:r w:rsidR="00D359B0" w:rsidRPr="00151090">
        <w:rPr>
          <w:rStyle w:val="FontStyle15"/>
          <w:sz w:val="28"/>
          <w:szCs w:val="28"/>
        </w:rPr>
        <w:t xml:space="preserve"> </w:t>
      </w:r>
      <w:r w:rsidR="00151090" w:rsidRPr="00151090">
        <w:rPr>
          <w:rFonts w:ascii="Times New Roman" w:hAnsi="Times New Roman" w:cs="Times New Roman"/>
          <w:bCs/>
          <w:sz w:val="28"/>
          <w:szCs w:val="28"/>
        </w:rPr>
        <w:t>установления квалификационной категории</w:t>
      </w:r>
      <w:r w:rsidR="00151090" w:rsidRPr="00151090">
        <w:rPr>
          <w:rStyle w:val="FontStyle15"/>
          <w:sz w:val="28"/>
          <w:szCs w:val="28"/>
        </w:rPr>
        <w:t xml:space="preserve"> </w:t>
      </w:r>
      <w:r w:rsidR="00271452" w:rsidRPr="00151090">
        <w:rPr>
          <w:rStyle w:val="FontStyle15"/>
          <w:sz w:val="28"/>
          <w:szCs w:val="28"/>
        </w:rPr>
        <w:t xml:space="preserve">в соответствии </w:t>
      </w:r>
      <w:r w:rsidR="00B669D1">
        <w:rPr>
          <w:rStyle w:val="FontStyle15"/>
          <w:sz w:val="28"/>
          <w:szCs w:val="28"/>
        </w:rPr>
        <w:br/>
      </w:r>
      <w:r w:rsidR="00271452" w:rsidRPr="00151090">
        <w:rPr>
          <w:rStyle w:val="FontStyle15"/>
          <w:sz w:val="28"/>
          <w:szCs w:val="28"/>
        </w:rPr>
        <w:t xml:space="preserve">с графиком </w:t>
      </w:r>
      <w:r w:rsidR="00D359B0" w:rsidRPr="00151090">
        <w:rPr>
          <w:rStyle w:val="FontStyle15"/>
          <w:sz w:val="28"/>
          <w:szCs w:val="28"/>
        </w:rPr>
        <w:t xml:space="preserve">работы аттестационной комиссии Министерства </w:t>
      </w:r>
      <w:r w:rsidR="00D359B0" w:rsidRPr="00606763">
        <w:rPr>
          <w:rStyle w:val="FontStyle15"/>
          <w:sz w:val="28"/>
          <w:szCs w:val="28"/>
        </w:rPr>
        <w:t xml:space="preserve">по аттестации педагогических и руководящих работников государственных образовательных </w:t>
      </w:r>
      <w:r w:rsidRPr="00606763">
        <w:rPr>
          <w:rStyle w:val="FontStyle15"/>
          <w:sz w:val="28"/>
          <w:szCs w:val="28"/>
        </w:rPr>
        <w:t>организаций</w:t>
      </w:r>
      <w:r w:rsidR="00606763">
        <w:rPr>
          <w:rStyle w:val="FontStyle15"/>
          <w:sz w:val="28"/>
          <w:szCs w:val="28"/>
        </w:rPr>
        <w:t xml:space="preserve"> Московской области, </w:t>
      </w:r>
      <w:r w:rsidR="00606763" w:rsidRPr="00606763">
        <w:rPr>
          <w:rFonts w:ascii="Times New Roman" w:hAnsi="Times New Roman" w:cs="Times New Roman"/>
          <w:sz w:val="28"/>
          <w:szCs w:val="28"/>
        </w:rPr>
        <w:t>осуществляющих образовательную деятельность</w:t>
      </w:r>
      <w:r w:rsidR="00606763">
        <w:rPr>
          <w:rFonts w:ascii="Times New Roman" w:hAnsi="Times New Roman" w:cs="Times New Roman"/>
          <w:sz w:val="28"/>
          <w:szCs w:val="28"/>
        </w:rPr>
        <w:t xml:space="preserve">, </w:t>
      </w:r>
      <w:r w:rsidR="00606763">
        <w:rPr>
          <w:rStyle w:val="FontStyle15"/>
          <w:sz w:val="28"/>
          <w:szCs w:val="28"/>
        </w:rPr>
        <w:t xml:space="preserve">и </w:t>
      </w:r>
      <w:r w:rsidR="00D359B0" w:rsidRPr="00606763">
        <w:rPr>
          <w:rStyle w:val="FontStyle15"/>
          <w:sz w:val="28"/>
          <w:szCs w:val="28"/>
        </w:rPr>
        <w:t xml:space="preserve">аттестационной комиссии Министерства </w:t>
      </w:r>
      <w:r w:rsidR="00281A19">
        <w:rPr>
          <w:rStyle w:val="FontStyle15"/>
          <w:sz w:val="28"/>
          <w:szCs w:val="28"/>
        </w:rPr>
        <w:br/>
      </w:r>
      <w:r w:rsidR="00D359B0" w:rsidRPr="00606763">
        <w:rPr>
          <w:rStyle w:val="FontStyle15"/>
          <w:sz w:val="28"/>
          <w:szCs w:val="28"/>
        </w:rPr>
        <w:t>по аттестации педагогических работников муниципальных</w:t>
      </w:r>
      <w:r w:rsidR="00606763" w:rsidRPr="00606763">
        <w:rPr>
          <w:rStyle w:val="FontStyle15"/>
          <w:sz w:val="28"/>
          <w:szCs w:val="28"/>
        </w:rPr>
        <w:t xml:space="preserve"> и частных</w:t>
      </w:r>
      <w:r w:rsidR="00D359B0" w:rsidRPr="00606763">
        <w:rPr>
          <w:rStyle w:val="FontStyle15"/>
          <w:sz w:val="28"/>
          <w:szCs w:val="28"/>
        </w:rPr>
        <w:t xml:space="preserve"> образовательных </w:t>
      </w:r>
      <w:r w:rsidR="00606763" w:rsidRPr="00606763">
        <w:rPr>
          <w:rStyle w:val="FontStyle15"/>
          <w:sz w:val="28"/>
          <w:szCs w:val="28"/>
        </w:rPr>
        <w:t>организаций</w:t>
      </w:r>
      <w:r w:rsidR="00095CA6">
        <w:rPr>
          <w:rStyle w:val="FontStyle15"/>
          <w:sz w:val="28"/>
          <w:szCs w:val="28"/>
        </w:rPr>
        <w:t xml:space="preserve"> </w:t>
      </w:r>
      <w:r w:rsidR="00D359B0" w:rsidRPr="00606763">
        <w:rPr>
          <w:rStyle w:val="FontStyle15"/>
          <w:sz w:val="28"/>
          <w:szCs w:val="28"/>
        </w:rPr>
        <w:t>в Московской области</w:t>
      </w:r>
      <w:r w:rsidR="00606763" w:rsidRPr="00606763">
        <w:rPr>
          <w:rStyle w:val="FontStyle15"/>
          <w:sz w:val="28"/>
          <w:szCs w:val="28"/>
        </w:rPr>
        <w:t xml:space="preserve">, </w:t>
      </w:r>
      <w:r w:rsidR="00606763" w:rsidRPr="00606763">
        <w:rPr>
          <w:rFonts w:ascii="Times New Roman" w:hAnsi="Times New Roman" w:cs="Times New Roman"/>
          <w:sz w:val="28"/>
          <w:szCs w:val="28"/>
        </w:rPr>
        <w:t xml:space="preserve">осуществляющих </w:t>
      </w:r>
      <w:r w:rsidR="00606763" w:rsidRPr="00606763">
        <w:rPr>
          <w:rFonts w:ascii="Times New Roman" w:hAnsi="Times New Roman" w:cs="Times New Roman"/>
          <w:sz w:val="28"/>
          <w:szCs w:val="28"/>
        </w:rPr>
        <w:lastRenderedPageBreak/>
        <w:t>образовательную деятельность</w:t>
      </w:r>
      <w:r w:rsidR="00D359B0" w:rsidRPr="00AB2E77">
        <w:rPr>
          <w:rStyle w:val="FontStyle15"/>
          <w:color w:val="FF0000"/>
          <w:sz w:val="28"/>
          <w:szCs w:val="28"/>
        </w:rPr>
        <w:t xml:space="preserve"> </w:t>
      </w:r>
      <w:r w:rsidR="00D359B0" w:rsidRPr="00151090">
        <w:rPr>
          <w:rStyle w:val="FontStyle15"/>
          <w:sz w:val="28"/>
          <w:szCs w:val="28"/>
        </w:rPr>
        <w:t xml:space="preserve">(далее – </w:t>
      </w:r>
      <w:r w:rsidR="00B669D1">
        <w:rPr>
          <w:rStyle w:val="FontStyle15"/>
          <w:sz w:val="28"/>
          <w:szCs w:val="28"/>
        </w:rPr>
        <w:t>а</w:t>
      </w:r>
      <w:r w:rsidR="0050306C" w:rsidRPr="00151090">
        <w:rPr>
          <w:rStyle w:val="FontStyle15"/>
          <w:sz w:val="28"/>
          <w:szCs w:val="28"/>
        </w:rPr>
        <w:t>ттестационная к</w:t>
      </w:r>
      <w:r w:rsidR="00D359B0" w:rsidRPr="00151090">
        <w:rPr>
          <w:rStyle w:val="FontStyle15"/>
          <w:sz w:val="28"/>
          <w:szCs w:val="28"/>
        </w:rPr>
        <w:t>омиссия)</w:t>
      </w:r>
      <w:r w:rsidR="00D359B0" w:rsidRPr="00AB2E77">
        <w:rPr>
          <w:rStyle w:val="FontStyle15"/>
          <w:color w:val="FF0000"/>
          <w:sz w:val="28"/>
          <w:szCs w:val="28"/>
        </w:rPr>
        <w:t xml:space="preserve"> </w:t>
      </w:r>
      <w:r w:rsidR="00281A19">
        <w:rPr>
          <w:rStyle w:val="FontStyle15"/>
          <w:color w:val="FF0000"/>
          <w:sz w:val="28"/>
          <w:szCs w:val="28"/>
        </w:rPr>
        <w:br/>
      </w:r>
      <w:r w:rsidR="00562C19" w:rsidRPr="00151090">
        <w:rPr>
          <w:rStyle w:val="FontStyle15"/>
          <w:sz w:val="28"/>
          <w:szCs w:val="28"/>
        </w:rPr>
        <w:t>и обеспечивает полноту и правильность заполнения заявлений</w:t>
      </w:r>
      <w:r w:rsidR="00271452" w:rsidRPr="00151090">
        <w:rPr>
          <w:rStyle w:val="FontStyle15"/>
          <w:sz w:val="28"/>
          <w:szCs w:val="28"/>
        </w:rPr>
        <w:t>;</w:t>
      </w:r>
    </w:p>
    <w:p w:rsidR="00271452" w:rsidRPr="00151090" w:rsidRDefault="00606763" w:rsidP="00271452">
      <w:pPr>
        <w:spacing w:after="0" w:line="240" w:lineRule="auto"/>
        <w:ind w:firstLine="709"/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- </w:t>
      </w:r>
      <w:r w:rsidR="00271452" w:rsidRPr="00151090">
        <w:rPr>
          <w:rStyle w:val="FontStyle15"/>
          <w:sz w:val="28"/>
          <w:szCs w:val="28"/>
        </w:rPr>
        <w:t xml:space="preserve">формирует списки </w:t>
      </w:r>
      <w:r w:rsidR="00B669D1" w:rsidRPr="00151090">
        <w:rPr>
          <w:rStyle w:val="FontStyle15"/>
          <w:sz w:val="28"/>
          <w:szCs w:val="28"/>
        </w:rPr>
        <w:t xml:space="preserve">аттестуемых </w:t>
      </w:r>
      <w:r w:rsidR="00B669D1">
        <w:rPr>
          <w:rStyle w:val="FontStyle15"/>
          <w:sz w:val="28"/>
          <w:szCs w:val="28"/>
        </w:rPr>
        <w:t xml:space="preserve">педагогических работников </w:t>
      </w:r>
      <w:r w:rsidR="00B669D1" w:rsidRPr="00920989">
        <w:rPr>
          <w:rStyle w:val="FontStyle15"/>
          <w:sz w:val="28"/>
          <w:szCs w:val="28"/>
        </w:rPr>
        <w:t xml:space="preserve">(далее – </w:t>
      </w:r>
      <w:r w:rsidR="00B669D1">
        <w:rPr>
          <w:rStyle w:val="FontStyle15"/>
          <w:sz w:val="28"/>
          <w:szCs w:val="28"/>
        </w:rPr>
        <w:t>аттестуемых</w:t>
      </w:r>
      <w:r w:rsidR="00B669D1" w:rsidRPr="00920989">
        <w:rPr>
          <w:rStyle w:val="FontStyle15"/>
          <w:sz w:val="28"/>
          <w:szCs w:val="28"/>
        </w:rPr>
        <w:t>)</w:t>
      </w:r>
      <w:r w:rsidR="00271452" w:rsidRPr="00151090">
        <w:rPr>
          <w:rStyle w:val="FontStyle15"/>
          <w:sz w:val="28"/>
          <w:szCs w:val="28"/>
        </w:rPr>
        <w:t xml:space="preserve"> </w:t>
      </w:r>
      <w:r w:rsidR="00B669D1">
        <w:rPr>
          <w:rStyle w:val="FontStyle15"/>
          <w:sz w:val="28"/>
          <w:szCs w:val="28"/>
        </w:rPr>
        <w:t>в</w:t>
      </w:r>
      <w:r w:rsidR="007C6E92" w:rsidRPr="00151090">
        <w:rPr>
          <w:rStyle w:val="FontStyle15"/>
          <w:sz w:val="28"/>
          <w:szCs w:val="28"/>
        </w:rPr>
        <w:t xml:space="preserve"> цел</w:t>
      </w:r>
      <w:r w:rsidR="00B669D1">
        <w:rPr>
          <w:rStyle w:val="FontStyle15"/>
          <w:sz w:val="28"/>
          <w:szCs w:val="28"/>
        </w:rPr>
        <w:t>ях</w:t>
      </w:r>
      <w:r w:rsidR="007C6E92" w:rsidRPr="00151090">
        <w:rPr>
          <w:rStyle w:val="FontStyle15"/>
          <w:sz w:val="28"/>
          <w:szCs w:val="28"/>
        </w:rPr>
        <w:t xml:space="preserve"> </w:t>
      </w:r>
      <w:r w:rsidR="00151090" w:rsidRPr="00151090">
        <w:rPr>
          <w:rFonts w:ascii="Times New Roman" w:hAnsi="Times New Roman" w:cs="Times New Roman"/>
          <w:bCs/>
          <w:sz w:val="28"/>
          <w:szCs w:val="28"/>
        </w:rPr>
        <w:t>установления квалификационной категории,</w:t>
      </w:r>
      <w:r w:rsidR="00151090" w:rsidRPr="00151090">
        <w:rPr>
          <w:rStyle w:val="FontStyle15"/>
          <w:sz w:val="28"/>
          <w:szCs w:val="28"/>
        </w:rPr>
        <w:t xml:space="preserve"> </w:t>
      </w:r>
      <w:r w:rsidR="00281A19">
        <w:rPr>
          <w:rStyle w:val="FontStyle15"/>
          <w:sz w:val="28"/>
          <w:szCs w:val="28"/>
        </w:rPr>
        <w:br/>
      </w:r>
      <w:r w:rsidR="007C6E92" w:rsidRPr="00151090">
        <w:rPr>
          <w:rStyle w:val="FontStyle15"/>
          <w:sz w:val="28"/>
          <w:szCs w:val="28"/>
        </w:rPr>
        <w:t>на бумажном и электронном носителях</w:t>
      </w:r>
      <w:r w:rsidR="00271452" w:rsidRPr="00151090">
        <w:rPr>
          <w:rStyle w:val="FontStyle15"/>
          <w:sz w:val="28"/>
          <w:szCs w:val="28"/>
        </w:rPr>
        <w:t>;</w:t>
      </w:r>
    </w:p>
    <w:p w:rsidR="00271452" w:rsidRPr="0006770C" w:rsidRDefault="00095CA6" w:rsidP="002714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Style w:val="FontStyle15"/>
          <w:sz w:val="28"/>
          <w:szCs w:val="28"/>
        </w:rPr>
        <w:t xml:space="preserve">- </w:t>
      </w:r>
      <w:r w:rsidR="00271452" w:rsidRPr="0006770C">
        <w:rPr>
          <w:rStyle w:val="FontStyle15"/>
          <w:sz w:val="28"/>
          <w:szCs w:val="28"/>
        </w:rPr>
        <w:t xml:space="preserve">передаёт </w:t>
      </w:r>
      <w:r w:rsidR="007C6E92" w:rsidRPr="0006770C">
        <w:rPr>
          <w:rStyle w:val="FontStyle15"/>
          <w:sz w:val="28"/>
          <w:szCs w:val="28"/>
        </w:rPr>
        <w:t>заявления педагогических работников и списки</w:t>
      </w:r>
      <w:r>
        <w:rPr>
          <w:rStyle w:val="FontStyle15"/>
          <w:sz w:val="28"/>
          <w:szCs w:val="28"/>
        </w:rPr>
        <w:t xml:space="preserve"> </w:t>
      </w:r>
      <w:r w:rsidR="00271452" w:rsidRPr="0006770C">
        <w:rPr>
          <w:rStyle w:val="FontStyle15"/>
          <w:sz w:val="28"/>
          <w:szCs w:val="28"/>
        </w:rPr>
        <w:t>аттестуемых в отдел аттестации работников образовательных учреждений Министе</w:t>
      </w:r>
      <w:r w:rsidR="00151090" w:rsidRPr="0006770C">
        <w:rPr>
          <w:rStyle w:val="FontStyle15"/>
          <w:sz w:val="28"/>
          <w:szCs w:val="28"/>
        </w:rPr>
        <w:t xml:space="preserve">рства </w:t>
      </w:r>
      <w:r w:rsidR="004614E9">
        <w:rPr>
          <w:rStyle w:val="FontStyle15"/>
          <w:sz w:val="28"/>
          <w:szCs w:val="28"/>
        </w:rPr>
        <w:t>(далее – о</w:t>
      </w:r>
      <w:r w:rsidR="007C6E92" w:rsidRPr="0006770C">
        <w:rPr>
          <w:rStyle w:val="FontStyle15"/>
          <w:sz w:val="28"/>
          <w:szCs w:val="28"/>
        </w:rPr>
        <w:t>тдел аттестации</w:t>
      </w:r>
      <w:r w:rsidR="00271452" w:rsidRPr="0006770C">
        <w:rPr>
          <w:rStyle w:val="FontStyle15"/>
          <w:sz w:val="28"/>
          <w:szCs w:val="28"/>
        </w:rPr>
        <w:t>)</w:t>
      </w:r>
      <w:r w:rsidR="00562C19" w:rsidRPr="0006770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62C19" w:rsidRPr="0006770C" w:rsidRDefault="00281A19" w:rsidP="000823CD">
      <w:pPr>
        <w:spacing w:after="0" w:line="240" w:lineRule="auto"/>
        <w:ind w:firstLine="567"/>
        <w:jc w:val="both"/>
        <w:rPr>
          <w:rStyle w:val="FontStyle15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62C19" w:rsidRPr="0006770C">
        <w:rPr>
          <w:rFonts w:ascii="Times New Roman" w:eastAsia="Times New Roman" w:hAnsi="Times New Roman" w:cs="Times New Roman"/>
          <w:sz w:val="28"/>
          <w:szCs w:val="28"/>
        </w:rPr>
        <w:t>взаимодействует с р</w:t>
      </w:r>
      <w:r w:rsidR="00562C19" w:rsidRPr="0006770C">
        <w:rPr>
          <w:rStyle w:val="FontStyle11"/>
          <w:sz w:val="28"/>
          <w:szCs w:val="28"/>
        </w:rPr>
        <w:t xml:space="preserve">егиональным научно-методическим центром экспертной оценки педагогической деятельности при </w:t>
      </w:r>
      <w:r w:rsidR="00562C19" w:rsidRPr="0006770C">
        <w:rPr>
          <w:rStyle w:val="FontStyle15"/>
          <w:sz w:val="28"/>
          <w:szCs w:val="28"/>
        </w:rPr>
        <w:t xml:space="preserve">государственном </w:t>
      </w:r>
      <w:r w:rsidR="0006770C">
        <w:rPr>
          <w:rStyle w:val="FontStyle15"/>
          <w:sz w:val="28"/>
          <w:szCs w:val="28"/>
        </w:rPr>
        <w:t xml:space="preserve">бюджетном </w:t>
      </w:r>
      <w:r w:rsidR="00562C19" w:rsidRPr="0006770C">
        <w:rPr>
          <w:rStyle w:val="FontStyle15"/>
          <w:sz w:val="28"/>
          <w:szCs w:val="28"/>
        </w:rPr>
        <w:t xml:space="preserve">образовательном учреждении </w:t>
      </w:r>
      <w:r w:rsidR="007547A1">
        <w:rPr>
          <w:rStyle w:val="FontStyle15"/>
          <w:sz w:val="28"/>
          <w:szCs w:val="28"/>
        </w:rPr>
        <w:t xml:space="preserve">высшего профессионального образования </w:t>
      </w:r>
      <w:r w:rsidR="00562C19" w:rsidRPr="0006770C">
        <w:rPr>
          <w:rStyle w:val="FontStyle15"/>
          <w:sz w:val="28"/>
          <w:szCs w:val="28"/>
        </w:rPr>
        <w:t xml:space="preserve">Московской области </w:t>
      </w:r>
      <w:r w:rsidR="0006770C" w:rsidRPr="0006770C">
        <w:rPr>
          <w:rStyle w:val="FontStyle15"/>
          <w:sz w:val="28"/>
          <w:szCs w:val="28"/>
        </w:rPr>
        <w:t xml:space="preserve">«Академия социального </w:t>
      </w:r>
      <w:r w:rsidR="00B56A2B">
        <w:rPr>
          <w:rStyle w:val="FontStyle15"/>
          <w:sz w:val="28"/>
          <w:szCs w:val="28"/>
        </w:rPr>
        <w:t>управления</w:t>
      </w:r>
      <w:r w:rsidR="0006770C" w:rsidRPr="0006770C">
        <w:rPr>
          <w:rStyle w:val="FontStyle15"/>
          <w:sz w:val="28"/>
          <w:szCs w:val="28"/>
        </w:rPr>
        <w:t xml:space="preserve">» </w:t>
      </w:r>
      <w:r w:rsidR="00562C19" w:rsidRPr="0006770C">
        <w:rPr>
          <w:rStyle w:val="FontStyle15"/>
          <w:sz w:val="28"/>
          <w:szCs w:val="28"/>
        </w:rPr>
        <w:t>(далее – Центр) и педагогическими работниками по вопросам организации проведения экспертизы</w:t>
      </w:r>
      <w:r w:rsidR="00F03088" w:rsidRPr="0006770C">
        <w:rPr>
          <w:rStyle w:val="FontStyle15"/>
          <w:sz w:val="28"/>
          <w:szCs w:val="28"/>
        </w:rPr>
        <w:t>;</w:t>
      </w:r>
    </w:p>
    <w:p w:rsidR="00F03088" w:rsidRPr="0006770C" w:rsidRDefault="00F03088" w:rsidP="00F03088">
      <w:pPr>
        <w:spacing w:after="0" w:line="240" w:lineRule="auto"/>
        <w:ind w:firstLine="709"/>
        <w:jc w:val="both"/>
        <w:rPr>
          <w:rStyle w:val="FontStyle11"/>
          <w:sz w:val="28"/>
          <w:szCs w:val="28"/>
        </w:rPr>
      </w:pPr>
      <w:r w:rsidRPr="0006770C">
        <w:rPr>
          <w:rStyle w:val="FontStyle11"/>
          <w:sz w:val="28"/>
          <w:szCs w:val="28"/>
        </w:rPr>
        <w:t xml:space="preserve">- </w:t>
      </w:r>
      <w:r w:rsidR="00494C4D">
        <w:rPr>
          <w:rStyle w:val="FontStyle11"/>
          <w:sz w:val="28"/>
          <w:szCs w:val="28"/>
        </w:rPr>
        <w:t xml:space="preserve">письменно </w:t>
      </w:r>
      <w:r w:rsidRPr="0006770C">
        <w:rPr>
          <w:rStyle w:val="FontStyle11"/>
          <w:sz w:val="28"/>
          <w:szCs w:val="28"/>
        </w:rPr>
        <w:t>сообщает аттестуемым о дате и времени проведения экспертизы</w:t>
      </w:r>
      <w:r w:rsidR="00F1021E" w:rsidRPr="0006770C">
        <w:rPr>
          <w:rStyle w:val="FontStyle11"/>
          <w:sz w:val="28"/>
          <w:szCs w:val="28"/>
        </w:rPr>
        <w:t>.</w:t>
      </w:r>
    </w:p>
    <w:p w:rsidR="007C6E92" w:rsidRPr="007547A1" w:rsidRDefault="007B50A1" w:rsidP="007C6E92">
      <w:pPr>
        <w:spacing w:after="0" w:line="240" w:lineRule="auto"/>
        <w:ind w:firstLine="709"/>
        <w:jc w:val="both"/>
        <w:rPr>
          <w:rStyle w:val="FontStyle11"/>
          <w:sz w:val="28"/>
          <w:szCs w:val="28"/>
        </w:rPr>
      </w:pPr>
      <w:r w:rsidRPr="007547A1">
        <w:rPr>
          <w:rStyle w:val="FontStyle11"/>
          <w:sz w:val="28"/>
          <w:szCs w:val="28"/>
        </w:rPr>
        <w:t>3.2.</w:t>
      </w:r>
      <w:r w:rsidR="007C6E92" w:rsidRPr="007547A1">
        <w:rPr>
          <w:rStyle w:val="FontStyle11"/>
          <w:sz w:val="28"/>
          <w:szCs w:val="28"/>
        </w:rPr>
        <w:tab/>
        <w:t>Отдел аттестации:</w:t>
      </w:r>
    </w:p>
    <w:p w:rsidR="002B59F5" w:rsidRPr="007547A1" w:rsidRDefault="000823CD" w:rsidP="000823CD">
      <w:pPr>
        <w:spacing w:after="0" w:line="240" w:lineRule="auto"/>
        <w:ind w:firstLine="567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- </w:t>
      </w:r>
      <w:r w:rsidR="00281A19">
        <w:rPr>
          <w:rStyle w:val="FontStyle11"/>
          <w:sz w:val="28"/>
          <w:szCs w:val="28"/>
        </w:rPr>
        <w:t xml:space="preserve"> </w:t>
      </w:r>
      <w:r w:rsidR="002B59F5" w:rsidRPr="007547A1">
        <w:rPr>
          <w:rStyle w:val="FontStyle11"/>
          <w:sz w:val="28"/>
          <w:szCs w:val="28"/>
        </w:rPr>
        <w:t>готовит проект распорядительного акта Министерства об утверждении состава аттестационных комиссий в срок до 25 августа текущего учебного года и внесении изменений в состав аттестационных комиссий по мере необходимости;</w:t>
      </w:r>
    </w:p>
    <w:p w:rsidR="002B59F5" w:rsidRPr="00CD595C" w:rsidRDefault="002B59F5" w:rsidP="000823CD">
      <w:pPr>
        <w:spacing w:after="0" w:line="240" w:lineRule="auto"/>
        <w:ind w:firstLine="567"/>
        <w:jc w:val="both"/>
        <w:rPr>
          <w:rStyle w:val="FontStyle11"/>
          <w:sz w:val="28"/>
          <w:szCs w:val="28"/>
        </w:rPr>
      </w:pPr>
      <w:r w:rsidRPr="00CD595C">
        <w:rPr>
          <w:rStyle w:val="FontStyle11"/>
          <w:sz w:val="28"/>
          <w:szCs w:val="28"/>
        </w:rPr>
        <w:t xml:space="preserve">- </w:t>
      </w:r>
      <w:r w:rsidR="00281A19">
        <w:rPr>
          <w:rStyle w:val="FontStyle11"/>
          <w:sz w:val="28"/>
          <w:szCs w:val="28"/>
        </w:rPr>
        <w:t xml:space="preserve"> </w:t>
      </w:r>
      <w:r w:rsidRPr="00CD595C">
        <w:rPr>
          <w:rStyle w:val="FontStyle11"/>
          <w:sz w:val="28"/>
          <w:szCs w:val="28"/>
        </w:rPr>
        <w:t>готовит проект распорядительного акта Министерства об утверждении состава экспертных групп при аттестационных комиссиях в срок до 01 сентября текущего учебного года и внесении изменений в состав экспертных груп</w:t>
      </w:r>
      <w:r w:rsidR="00281A19">
        <w:rPr>
          <w:rStyle w:val="FontStyle11"/>
          <w:sz w:val="28"/>
          <w:szCs w:val="28"/>
        </w:rPr>
        <w:t xml:space="preserve">п при аттестационных комиссиях </w:t>
      </w:r>
      <w:r w:rsidRPr="00CD595C">
        <w:rPr>
          <w:rStyle w:val="FontStyle11"/>
          <w:sz w:val="28"/>
          <w:szCs w:val="28"/>
        </w:rPr>
        <w:t>по мере необходимости;</w:t>
      </w:r>
    </w:p>
    <w:p w:rsidR="007C6E92" w:rsidRPr="00AD0F55" w:rsidRDefault="00CD595C" w:rsidP="000823CD">
      <w:pPr>
        <w:spacing w:after="0" w:line="240" w:lineRule="auto"/>
        <w:ind w:firstLine="567"/>
        <w:jc w:val="both"/>
        <w:rPr>
          <w:rStyle w:val="FontStyle11"/>
          <w:sz w:val="28"/>
          <w:szCs w:val="28"/>
        </w:rPr>
      </w:pPr>
      <w:r w:rsidRPr="00AD0F55">
        <w:rPr>
          <w:rStyle w:val="FontStyle11"/>
          <w:sz w:val="28"/>
          <w:szCs w:val="28"/>
        </w:rPr>
        <w:t xml:space="preserve">- </w:t>
      </w:r>
      <w:r w:rsidR="007C6E92" w:rsidRPr="00AD0F55">
        <w:rPr>
          <w:rStyle w:val="FontStyle11"/>
          <w:sz w:val="28"/>
          <w:szCs w:val="28"/>
        </w:rPr>
        <w:t xml:space="preserve">принимает от координатора списки и </w:t>
      </w:r>
      <w:r w:rsidR="007C6E92" w:rsidRPr="00AD0F55">
        <w:rPr>
          <w:rStyle w:val="FontStyle15"/>
          <w:sz w:val="28"/>
          <w:szCs w:val="28"/>
        </w:rPr>
        <w:t xml:space="preserve">заявления педагогических работников на аттестацию </w:t>
      </w:r>
      <w:r w:rsidR="004614E9">
        <w:rPr>
          <w:rStyle w:val="FontStyle15"/>
          <w:sz w:val="28"/>
          <w:szCs w:val="28"/>
        </w:rPr>
        <w:t>в</w:t>
      </w:r>
      <w:r w:rsidR="007C6E92" w:rsidRPr="00AD0F55">
        <w:rPr>
          <w:rStyle w:val="FontStyle15"/>
          <w:sz w:val="28"/>
          <w:szCs w:val="28"/>
        </w:rPr>
        <w:t xml:space="preserve"> цел</w:t>
      </w:r>
      <w:r w:rsidR="004614E9">
        <w:rPr>
          <w:rStyle w:val="FontStyle15"/>
          <w:sz w:val="28"/>
          <w:szCs w:val="28"/>
        </w:rPr>
        <w:t>ях</w:t>
      </w:r>
      <w:r w:rsidR="007C6E92" w:rsidRPr="00AD0F55">
        <w:rPr>
          <w:rStyle w:val="FontStyle15"/>
          <w:sz w:val="28"/>
          <w:szCs w:val="28"/>
        </w:rPr>
        <w:t xml:space="preserve"> </w:t>
      </w:r>
      <w:r w:rsidR="00AD0F55" w:rsidRPr="00AD0F55">
        <w:rPr>
          <w:rStyle w:val="FontStyle15"/>
          <w:sz w:val="28"/>
          <w:szCs w:val="28"/>
        </w:rPr>
        <w:t xml:space="preserve">установления квалификационной категории </w:t>
      </w:r>
      <w:r w:rsidR="007C6E92" w:rsidRPr="00AD0F55">
        <w:rPr>
          <w:rStyle w:val="FontStyle15"/>
          <w:sz w:val="28"/>
          <w:szCs w:val="28"/>
        </w:rPr>
        <w:t>в соответствии с графиком работы аттестационной комиссии</w:t>
      </w:r>
      <w:r w:rsidR="007C6E92" w:rsidRPr="00AD0F55">
        <w:rPr>
          <w:rStyle w:val="FontStyle11"/>
          <w:sz w:val="28"/>
          <w:szCs w:val="28"/>
        </w:rPr>
        <w:t>;</w:t>
      </w:r>
    </w:p>
    <w:p w:rsidR="007C6E92" w:rsidRPr="00AD0F55" w:rsidRDefault="007C6E92" w:rsidP="007C6E92">
      <w:pPr>
        <w:spacing w:after="0" w:line="240" w:lineRule="auto"/>
        <w:ind w:firstLine="709"/>
        <w:jc w:val="both"/>
        <w:rPr>
          <w:rStyle w:val="FontStyle11"/>
          <w:sz w:val="28"/>
          <w:szCs w:val="28"/>
        </w:rPr>
      </w:pPr>
      <w:r w:rsidRPr="00AD0F55">
        <w:rPr>
          <w:rStyle w:val="FontStyle11"/>
          <w:sz w:val="28"/>
          <w:szCs w:val="28"/>
        </w:rPr>
        <w:t xml:space="preserve">- </w:t>
      </w:r>
      <w:r w:rsidRPr="00AD0F55">
        <w:rPr>
          <w:rStyle w:val="FontStyle15"/>
          <w:sz w:val="28"/>
          <w:szCs w:val="28"/>
        </w:rPr>
        <w:t xml:space="preserve">систематизирует и направляет </w:t>
      </w:r>
      <w:r w:rsidRPr="00AD0F55">
        <w:rPr>
          <w:rStyle w:val="FontStyle11"/>
          <w:sz w:val="28"/>
          <w:szCs w:val="28"/>
        </w:rPr>
        <w:t>заявления и</w:t>
      </w:r>
      <w:r w:rsidRPr="00AD0F55">
        <w:rPr>
          <w:rStyle w:val="FontStyle15"/>
          <w:sz w:val="28"/>
          <w:szCs w:val="28"/>
        </w:rPr>
        <w:t xml:space="preserve"> списки педагогических работников </w:t>
      </w:r>
      <w:r w:rsidRPr="00AD0F55">
        <w:rPr>
          <w:rStyle w:val="FontStyle11"/>
          <w:sz w:val="28"/>
          <w:szCs w:val="28"/>
        </w:rPr>
        <w:t>в Центр для орга</w:t>
      </w:r>
      <w:r w:rsidR="00AD0F55" w:rsidRPr="00AD0F55">
        <w:rPr>
          <w:rStyle w:val="FontStyle11"/>
          <w:sz w:val="28"/>
          <w:szCs w:val="28"/>
        </w:rPr>
        <w:t>низации работы экспертных групп.</w:t>
      </w:r>
    </w:p>
    <w:p w:rsidR="00271452" w:rsidRPr="00AD0F55" w:rsidRDefault="007B50A1" w:rsidP="00271452">
      <w:pPr>
        <w:spacing w:after="0" w:line="240" w:lineRule="auto"/>
        <w:ind w:firstLine="709"/>
        <w:jc w:val="both"/>
        <w:rPr>
          <w:rStyle w:val="FontStyle11"/>
          <w:sz w:val="28"/>
          <w:szCs w:val="28"/>
        </w:rPr>
      </w:pPr>
      <w:r w:rsidRPr="00AD0F55">
        <w:rPr>
          <w:rStyle w:val="FontStyle11"/>
          <w:sz w:val="28"/>
          <w:szCs w:val="28"/>
        </w:rPr>
        <w:t>3.3.</w:t>
      </w:r>
      <w:r w:rsidR="00271452" w:rsidRPr="00AD0F55">
        <w:rPr>
          <w:rStyle w:val="FontStyle11"/>
          <w:sz w:val="28"/>
          <w:szCs w:val="28"/>
        </w:rPr>
        <w:tab/>
      </w:r>
      <w:r w:rsidR="00271452" w:rsidRPr="00AD0F55">
        <w:rPr>
          <w:rStyle w:val="FontStyle15"/>
          <w:sz w:val="28"/>
          <w:szCs w:val="28"/>
        </w:rPr>
        <w:t>Центр</w:t>
      </w:r>
      <w:r w:rsidR="00271452" w:rsidRPr="00AD0F55">
        <w:rPr>
          <w:rStyle w:val="FontStyle11"/>
          <w:sz w:val="28"/>
          <w:szCs w:val="28"/>
        </w:rPr>
        <w:t>:</w:t>
      </w:r>
    </w:p>
    <w:p w:rsidR="000D6EDB" w:rsidRPr="00AD0F55" w:rsidRDefault="00281A19" w:rsidP="00271452">
      <w:pPr>
        <w:spacing w:after="0" w:line="240" w:lineRule="auto"/>
        <w:ind w:firstLine="709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-  </w:t>
      </w:r>
      <w:r w:rsidR="00271452" w:rsidRPr="00AD0F55">
        <w:rPr>
          <w:rStyle w:val="FontStyle11"/>
          <w:sz w:val="28"/>
          <w:szCs w:val="28"/>
        </w:rPr>
        <w:t>организует и координирует работу экспертных групп</w:t>
      </w:r>
      <w:r w:rsidR="00860652" w:rsidRPr="00AD0F55">
        <w:rPr>
          <w:rStyle w:val="FontStyle11"/>
          <w:sz w:val="28"/>
          <w:szCs w:val="28"/>
        </w:rPr>
        <w:t>;</w:t>
      </w:r>
      <w:r w:rsidR="000D6EDB" w:rsidRPr="00AD0F55">
        <w:rPr>
          <w:rStyle w:val="FontStyle11"/>
          <w:sz w:val="28"/>
          <w:szCs w:val="28"/>
        </w:rPr>
        <w:t xml:space="preserve"> </w:t>
      </w:r>
    </w:p>
    <w:p w:rsidR="00271452" w:rsidRPr="00AD0F55" w:rsidRDefault="000D6EDB" w:rsidP="00271452">
      <w:pPr>
        <w:spacing w:after="0" w:line="240" w:lineRule="auto"/>
        <w:ind w:firstLine="709"/>
        <w:jc w:val="both"/>
        <w:rPr>
          <w:rStyle w:val="FontStyle11"/>
          <w:sz w:val="28"/>
          <w:szCs w:val="28"/>
        </w:rPr>
      </w:pPr>
      <w:r w:rsidRPr="00AD0F55">
        <w:rPr>
          <w:rStyle w:val="FontStyle11"/>
          <w:sz w:val="28"/>
          <w:szCs w:val="28"/>
        </w:rPr>
        <w:t>- обеспечивает взаимодействие между экспертами и аттесту</w:t>
      </w:r>
      <w:r w:rsidR="00860652" w:rsidRPr="00AD0F55">
        <w:rPr>
          <w:rStyle w:val="FontStyle11"/>
          <w:sz w:val="28"/>
          <w:szCs w:val="28"/>
        </w:rPr>
        <w:t>е</w:t>
      </w:r>
      <w:r w:rsidRPr="00AD0F55">
        <w:rPr>
          <w:rStyle w:val="FontStyle11"/>
          <w:sz w:val="28"/>
          <w:szCs w:val="28"/>
        </w:rPr>
        <w:t xml:space="preserve">мыми </w:t>
      </w:r>
      <w:r w:rsidR="00281A19">
        <w:rPr>
          <w:rStyle w:val="FontStyle11"/>
          <w:sz w:val="28"/>
          <w:szCs w:val="28"/>
        </w:rPr>
        <w:br/>
      </w:r>
      <w:r w:rsidRPr="00AD0F55">
        <w:rPr>
          <w:rStyle w:val="FontStyle11"/>
          <w:sz w:val="28"/>
          <w:szCs w:val="28"/>
        </w:rPr>
        <w:t>по вопросу определения даты и времени проведения экспертизы</w:t>
      </w:r>
      <w:r w:rsidR="00271452" w:rsidRPr="00AD0F55">
        <w:rPr>
          <w:rStyle w:val="FontStyle11"/>
          <w:sz w:val="28"/>
          <w:szCs w:val="28"/>
        </w:rPr>
        <w:t>;</w:t>
      </w:r>
    </w:p>
    <w:p w:rsidR="00562C19" w:rsidRPr="00AD0F55" w:rsidRDefault="00562C19" w:rsidP="00271452">
      <w:pPr>
        <w:spacing w:after="0" w:line="240" w:lineRule="auto"/>
        <w:ind w:firstLine="709"/>
        <w:jc w:val="both"/>
        <w:rPr>
          <w:rStyle w:val="FontStyle11"/>
          <w:sz w:val="28"/>
          <w:szCs w:val="28"/>
        </w:rPr>
      </w:pPr>
      <w:r w:rsidRPr="00AD0F55">
        <w:rPr>
          <w:rStyle w:val="FontStyle11"/>
          <w:sz w:val="28"/>
          <w:szCs w:val="28"/>
        </w:rPr>
        <w:t>- сообщает координатор</w:t>
      </w:r>
      <w:r w:rsidR="00ED715C" w:rsidRPr="00AD0F55">
        <w:rPr>
          <w:rStyle w:val="FontStyle11"/>
          <w:sz w:val="28"/>
          <w:szCs w:val="28"/>
        </w:rPr>
        <w:t>у</w:t>
      </w:r>
      <w:r w:rsidRPr="00AD0F55">
        <w:rPr>
          <w:rStyle w:val="FontStyle11"/>
          <w:sz w:val="28"/>
          <w:szCs w:val="28"/>
        </w:rPr>
        <w:t xml:space="preserve"> </w:t>
      </w:r>
      <w:r w:rsidR="00ED715C" w:rsidRPr="00AD0F55">
        <w:rPr>
          <w:rStyle w:val="FontStyle11"/>
          <w:sz w:val="28"/>
          <w:szCs w:val="28"/>
        </w:rPr>
        <w:t xml:space="preserve">о дате и времени проведения экспертизы </w:t>
      </w:r>
      <w:r w:rsidRPr="00AD0F55">
        <w:rPr>
          <w:rStyle w:val="FontStyle11"/>
          <w:sz w:val="28"/>
          <w:szCs w:val="28"/>
        </w:rPr>
        <w:t>педагогически</w:t>
      </w:r>
      <w:r w:rsidR="00ED715C" w:rsidRPr="00AD0F55">
        <w:rPr>
          <w:rStyle w:val="FontStyle11"/>
          <w:sz w:val="28"/>
          <w:szCs w:val="28"/>
        </w:rPr>
        <w:t>х</w:t>
      </w:r>
      <w:r w:rsidRPr="00AD0F55">
        <w:rPr>
          <w:rStyle w:val="FontStyle11"/>
          <w:sz w:val="28"/>
          <w:szCs w:val="28"/>
        </w:rPr>
        <w:t xml:space="preserve"> работник</w:t>
      </w:r>
      <w:r w:rsidR="00ED715C" w:rsidRPr="00AD0F55">
        <w:rPr>
          <w:rStyle w:val="FontStyle11"/>
          <w:sz w:val="28"/>
          <w:szCs w:val="28"/>
        </w:rPr>
        <w:t>ов</w:t>
      </w:r>
      <w:r w:rsidR="00E2262A" w:rsidRPr="00AD0F55">
        <w:rPr>
          <w:rStyle w:val="FontStyle11"/>
          <w:sz w:val="28"/>
          <w:szCs w:val="28"/>
        </w:rPr>
        <w:t>;</w:t>
      </w:r>
    </w:p>
    <w:p w:rsidR="00271452" w:rsidRPr="00AD0F55" w:rsidRDefault="00271452" w:rsidP="000823CD">
      <w:pPr>
        <w:spacing w:after="0" w:line="240" w:lineRule="auto"/>
        <w:ind w:firstLine="567"/>
        <w:jc w:val="both"/>
        <w:rPr>
          <w:rStyle w:val="FontStyle11"/>
          <w:sz w:val="28"/>
          <w:szCs w:val="28"/>
        </w:rPr>
      </w:pPr>
      <w:r w:rsidRPr="00AD0F55">
        <w:rPr>
          <w:rStyle w:val="FontStyle11"/>
          <w:sz w:val="28"/>
          <w:szCs w:val="28"/>
        </w:rPr>
        <w:t xml:space="preserve">- </w:t>
      </w:r>
      <w:r w:rsidR="00281A19">
        <w:rPr>
          <w:rStyle w:val="FontStyle11"/>
          <w:sz w:val="28"/>
          <w:szCs w:val="28"/>
        </w:rPr>
        <w:t xml:space="preserve"> </w:t>
      </w:r>
      <w:r w:rsidRPr="00AD0F55">
        <w:rPr>
          <w:rStyle w:val="FontStyle11"/>
          <w:sz w:val="28"/>
          <w:szCs w:val="28"/>
        </w:rPr>
        <w:t>разрабатывает инструкции, методические рекомендации и контрольно-измерительные материалы для проведения экспертной оценки уровня квалификации аттестуемых педагогических работников.</w:t>
      </w:r>
    </w:p>
    <w:p w:rsidR="000823CD" w:rsidRPr="00AD0F55" w:rsidRDefault="007B50A1" w:rsidP="001143B5">
      <w:pPr>
        <w:spacing w:after="0" w:line="240" w:lineRule="auto"/>
        <w:ind w:firstLine="709"/>
        <w:jc w:val="both"/>
        <w:rPr>
          <w:rStyle w:val="FontStyle11"/>
          <w:sz w:val="28"/>
          <w:szCs w:val="28"/>
        </w:rPr>
      </w:pPr>
      <w:r w:rsidRPr="00AD0F55">
        <w:rPr>
          <w:rStyle w:val="FontStyle11"/>
          <w:sz w:val="28"/>
          <w:szCs w:val="28"/>
        </w:rPr>
        <w:t>4</w:t>
      </w:r>
      <w:r w:rsidR="00271452" w:rsidRPr="00AD0F55">
        <w:rPr>
          <w:rStyle w:val="FontStyle11"/>
          <w:sz w:val="28"/>
          <w:szCs w:val="28"/>
        </w:rPr>
        <w:t>. На экспертном этапе деятельность экспертных групп регламентируется</w:t>
      </w:r>
      <w:r w:rsidR="00271452" w:rsidRPr="00AB2E77">
        <w:rPr>
          <w:rStyle w:val="FontStyle11"/>
          <w:color w:val="FF0000"/>
          <w:sz w:val="28"/>
          <w:szCs w:val="28"/>
        </w:rPr>
        <w:t xml:space="preserve"> </w:t>
      </w:r>
      <w:r w:rsidR="00271452" w:rsidRPr="001143B5">
        <w:rPr>
          <w:rStyle w:val="FontStyle11"/>
          <w:sz w:val="28"/>
          <w:szCs w:val="28"/>
        </w:rPr>
        <w:t>Положением</w:t>
      </w:r>
      <w:r w:rsidR="00271452" w:rsidRPr="001143B5">
        <w:rPr>
          <w:sz w:val="28"/>
          <w:szCs w:val="28"/>
        </w:rPr>
        <w:t xml:space="preserve"> </w:t>
      </w:r>
      <w:r w:rsidR="00271452" w:rsidRPr="001143B5">
        <w:rPr>
          <w:rStyle w:val="FontStyle11"/>
          <w:sz w:val="28"/>
          <w:szCs w:val="28"/>
        </w:rPr>
        <w:t>об экспертной группе п</w:t>
      </w:r>
      <w:r w:rsidR="000823CD" w:rsidRPr="001143B5">
        <w:rPr>
          <w:rStyle w:val="FontStyle11"/>
          <w:sz w:val="28"/>
          <w:szCs w:val="28"/>
        </w:rPr>
        <w:t>ри аттестационных</w:t>
      </w:r>
      <w:r w:rsidR="00271452" w:rsidRPr="001143B5">
        <w:rPr>
          <w:rStyle w:val="FontStyle11"/>
          <w:sz w:val="28"/>
          <w:szCs w:val="28"/>
        </w:rPr>
        <w:t xml:space="preserve"> </w:t>
      </w:r>
      <w:r w:rsidR="001143B5" w:rsidRPr="001143B5">
        <w:rPr>
          <w:rStyle w:val="FontStyle11"/>
          <w:sz w:val="28"/>
          <w:szCs w:val="28"/>
        </w:rPr>
        <w:t>комисси</w:t>
      </w:r>
      <w:r w:rsidR="000823CD" w:rsidRPr="001143B5">
        <w:rPr>
          <w:rStyle w:val="FontStyle11"/>
          <w:sz w:val="28"/>
          <w:szCs w:val="28"/>
        </w:rPr>
        <w:t xml:space="preserve">ях </w:t>
      </w:r>
      <w:r w:rsidR="001143B5" w:rsidRPr="001143B5">
        <w:rPr>
          <w:rStyle w:val="FontStyle11"/>
          <w:sz w:val="28"/>
          <w:szCs w:val="28"/>
        </w:rPr>
        <w:t xml:space="preserve">Министерства образования Московской области по аттестации </w:t>
      </w:r>
      <w:r w:rsidR="00271452" w:rsidRPr="001143B5">
        <w:rPr>
          <w:rStyle w:val="FontStyle11"/>
          <w:sz w:val="28"/>
          <w:szCs w:val="28"/>
        </w:rPr>
        <w:t xml:space="preserve">педагогических </w:t>
      </w:r>
      <w:r w:rsidR="001143B5" w:rsidRPr="001143B5">
        <w:rPr>
          <w:rStyle w:val="FontStyle11"/>
          <w:sz w:val="28"/>
          <w:szCs w:val="28"/>
        </w:rPr>
        <w:t xml:space="preserve"> и руководящих </w:t>
      </w:r>
      <w:r w:rsidR="00271452" w:rsidRPr="001143B5">
        <w:rPr>
          <w:rStyle w:val="FontStyle11"/>
          <w:sz w:val="28"/>
          <w:szCs w:val="28"/>
        </w:rPr>
        <w:t xml:space="preserve">работников государственных </w:t>
      </w:r>
      <w:r w:rsidR="00271452" w:rsidRPr="001143B5">
        <w:rPr>
          <w:rStyle w:val="FontStyle11"/>
          <w:bCs/>
          <w:sz w:val="28"/>
          <w:szCs w:val="28"/>
        </w:rPr>
        <w:t xml:space="preserve">образовательных </w:t>
      </w:r>
      <w:r w:rsidR="001143B5" w:rsidRPr="001143B5">
        <w:rPr>
          <w:rStyle w:val="FontStyle11"/>
          <w:bCs/>
          <w:sz w:val="28"/>
          <w:szCs w:val="28"/>
        </w:rPr>
        <w:t>организаций</w:t>
      </w:r>
      <w:r w:rsidR="00271452" w:rsidRPr="001143B5">
        <w:rPr>
          <w:rStyle w:val="FontStyle11"/>
          <w:bCs/>
          <w:sz w:val="28"/>
          <w:szCs w:val="28"/>
        </w:rPr>
        <w:t xml:space="preserve"> Московской области</w:t>
      </w:r>
      <w:r w:rsidR="001143B5" w:rsidRPr="001143B5">
        <w:rPr>
          <w:rStyle w:val="FontStyle11"/>
          <w:bCs/>
          <w:sz w:val="28"/>
          <w:szCs w:val="28"/>
        </w:rPr>
        <w:t>, осуществляющих образовательную деятельность,</w:t>
      </w:r>
      <w:r w:rsidR="00271452" w:rsidRPr="001143B5">
        <w:rPr>
          <w:rStyle w:val="FontStyle11"/>
          <w:bCs/>
          <w:sz w:val="28"/>
          <w:szCs w:val="28"/>
        </w:rPr>
        <w:t xml:space="preserve"> </w:t>
      </w:r>
      <w:r w:rsidR="00271452" w:rsidRPr="001143B5">
        <w:rPr>
          <w:rStyle w:val="FontStyle11"/>
          <w:sz w:val="28"/>
          <w:szCs w:val="28"/>
        </w:rPr>
        <w:t xml:space="preserve">и </w:t>
      </w:r>
      <w:r w:rsidR="001143B5" w:rsidRPr="001143B5">
        <w:rPr>
          <w:rStyle w:val="FontStyle11"/>
          <w:sz w:val="28"/>
          <w:szCs w:val="28"/>
        </w:rPr>
        <w:t xml:space="preserve"> педагогических работников </w:t>
      </w:r>
      <w:r w:rsidR="00271452" w:rsidRPr="001143B5">
        <w:rPr>
          <w:rStyle w:val="FontStyle11"/>
          <w:sz w:val="28"/>
          <w:szCs w:val="28"/>
        </w:rPr>
        <w:lastRenderedPageBreak/>
        <w:t xml:space="preserve">муниципальных </w:t>
      </w:r>
      <w:r w:rsidR="001143B5" w:rsidRPr="001143B5">
        <w:rPr>
          <w:rStyle w:val="FontStyle11"/>
          <w:sz w:val="28"/>
          <w:szCs w:val="28"/>
        </w:rPr>
        <w:t xml:space="preserve">и частных </w:t>
      </w:r>
      <w:r w:rsidR="00271452" w:rsidRPr="001143B5">
        <w:rPr>
          <w:rStyle w:val="FontStyle11"/>
          <w:sz w:val="28"/>
          <w:szCs w:val="28"/>
        </w:rPr>
        <w:t xml:space="preserve">образовательных </w:t>
      </w:r>
      <w:r w:rsidR="001143B5" w:rsidRPr="001143B5">
        <w:rPr>
          <w:rStyle w:val="FontStyle11"/>
          <w:sz w:val="28"/>
          <w:szCs w:val="28"/>
        </w:rPr>
        <w:t xml:space="preserve">организаций </w:t>
      </w:r>
      <w:r w:rsidR="00281A19">
        <w:rPr>
          <w:rStyle w:val="FontStyle11"/>
          <w:sz w:val="28"/>
          <w:szCs w:val="28"/>
        </w:rPr>
        <w:t xml:space="preserve">в </w:t>
      </w:r>
      <w:r w:rsidR="00271452" w:rsidRPr="001143B5">
        <w:rPr>
          <w:rStyle w:val="FontStyle11"/>
          <w:sz w:val="28"/>
          <w:szCs w:val="28"/>
        </w:rPr>
        <w:t>Московской области</w:t>
      </w:r>
      <w:r w:rsidR="00494C4D">
        <w:rPr>
          <w:rStyle w:val="FontStyle11"/>
          <w:sz w:val="28"/>
          <w:szCs w:val="28"/>
        </w:rPr>
        <w:t xml:space="preserve"> </w:t>
      </w:r>
      <w:r w:rsidR="00271452" w:rsidRPr="00AD0F55">
        <w:rPr>
          <w:rStyle w:val="FontStyle11"/>
          <w:sz w:val="28"/>
          <w:szCs w:val="28"/>
        </w:rPr>
        <w:t xml:space="preserve">(далее </w:t>
      </w:r>
      <w:r w:rsidR="00AD0F55" w:rsidRPr="00AD0F55">
        <w:rPr>
          <w:rStyle w:val="FontStyle15"/>
          <w:sz w:val="28"/>
          <w:szCs w:val="28"/>
        </w:rPr>
        <w:t xml:space="preserve">– </w:t>
      </w:r>
      <w:r w:rsidR="00271452" w:rsidRPr="00AD0F55">
        <w:rPr>
          <w:rStyle w:val="FontStyle11"/>
          <w:sz w:val="28"/>
          <w:szCs w:val="28"/>
        </w:rPr>
        <w:t>Положение об экспертной группе).</w:t>
      </w:r>
    </w:p>
    <w:p w:rsidR="00271452" w:rsidRPr="00AD0F55" w:rsidRDefault="00271452" w:rsidP="00271452">
      <w:pPr>
        <w:spacing w:after="0" w:line="240" w:lineRule="auto"/>
        <w:ind w:firstLine="709"/>
        <w:jc w:val="both"/>
        <w:rPr>
          <w:rStyle w:val="FontStyle11"/>
          <w:sz w:val="28"/>
          <w:szCs w:val="28"/>
        </w:rPr>
      </w:pPr>
      <w:r w:rsidRPr="00AD0F55">
        <w:rPr>
          <w:rStyle w:val="FontStyle11"/>
          <w:sz w:val="28"/>
          <w:szCs w:val="28"/>
        </w:rPr>
        <w:t xml:space="preserve">Экспертные группы работают в соответствии с графиком </w:t>
      </w:r>
      <w:r w:rsidR="0019467B" w:rsidRPr="00AD0F55">
        <w:rPr>
          <w:rStyle w:val="FontStyle11"/>
          <w:sz w:val="28"/>
          <w:szCs w:val="28"/>
        </w:rPr>
        <w:t>работы аттестационной комиссии</w:t>
      </w:r>
      <w:r w:rsidRPr="00AD0F55">
        <w:rPr>
          <w:rStyle w:val="FontStyle11"/>
          <w:sz w:val="28"/>
          <w:szCs w:val="28"/>
        </w:rPr>
        <w:t xml:space="preserve"> и Положением об экспертной</w:t>
      </w:r>
      <w:r w:rsidR="00494C4D">
        <w:rPr>
          <w:rStyle w:val="FontStyle11"/>
          <w:sz w:val="28"/>
          <w:szCs w:val="28"/>
        </w:rPr>
        <w:t xml:space="preserve"> группе, утверждённым приказом министра образования Московской области</w:t>
      </w:r>
      <w:r w:rsidRPr="00AD0F55">
        <w:rPr>
          <w:rStyle w:val="FontStyle11"/>
          <w:sz w:val="28"/>
          <w:szCs w:val="28"/>
        </w:rPr>
        <w:t>.</w:t>
      </w:r>
    </w:p>
    <w:p w:rsidR="007B50A1" w:rsidRPr="00154EC8" w:rsidRDefault="007B50A1" w:rsidP="00271452">
      <w:pPr>
        <w:spacing w:after="0" w:line="240" w:lineRule="auto"/>
        <w:ind w:firstLine="709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154EC8">
        <w:rPr>
          <w:rStyle w:val="FontStyle12"/>
          <w:rFonts w:ascii="Times New Roman" w:hAnsi="Times New Roman" w:cs="Times New Roman"/>
          <w:sz w:val="28"/>
          <w:szCs w:val="28"/>
        </w:rPr>
        <w:t>5.</w:t>
      </w:r>
      <w:r w:rsidR="00271452" w:rsidRPr="00154EC8">
        <w:rPr>
          <w:rStyle w:val="FontStyle12"/>
          <w:rFonts w:ascii="Times New Roman" w:hAnsi="Times New Roman" w:cs="Times New Roman"/>
          <w:sz w:val="28"/>
          <w:szCs w:val="28"/>
        </w:rPr>
        <w:t xml:space="preserve"> На заключительном этапе </w:t>
      </w:r>
    </w:p>
    <w:p w:rsidR="00494C4D" w:rsidRPr="00154EC8" w:rsidRDefault="00375727" w:rsidP="00494C4D">
      <w:pPr>
        <w:spacing w:after="0" w:line="240" w:lineRule="auto"/>
        <w:ind w:firstLine="709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>
        <w:rPr>
          <w:rStyle w:val="FontStyle12"/>
          <w:rFonts w:ascii="Times New Roman" w:hAnsi="Times New Roman" w:cs="Times New Roman"/>
          <w:sz w:val="28"/>
          <w:szCs w:val="28"/>
        </w:rPr>
        <w:t>5.1</w:t>
      </w:r>
      <w:r w:rsidRPr="00E11166">
        <w:rPr>
          <w:rStyle w:val="FontStyle12"/>
          <w:rFonts w:ascii="Times New Roman" w:hAnsi="Times New Roman" w:cs="Times New Roman"/>
          <w:sz w:val="28"/>
          <w:szCs w:val="28"/>
        </w:rPr>
        <w:t xml:space="preserve">. </w:t>
      </w:r>
      <w:r w:rsidR="00494C4D" w:rsidRPr="00154EC8">
        <w:rPr>
          <w:rStyle w:val="FontStyle12"/>
          <w:rFonts w:ascii="Times New Roman" w:hAnsi="Times New Roman" w:cs="Times New Roman"/>
          <w:sz w:val="28"/>
          <w:szCs w:val="28"/>
        </w:rPr>
        <w:t>Координатор:</w:t>
      </w:r>
    </w:p>
    <w:p w:rsidR="00494C4D" w:rsidRPr="00154EC8" w:rsidRDefault="00494C4D" w:rsidP="00494C4D">
      <w:pPr>
        <w:spacing w:after="0" w:line="240" w:lineRule="auto"/>
        <w:ind w:firstLine="709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>
        <w:rPr>
          <w:rStyle w:val="FontStyle12"/>
          <w:rFonts w:ascii="Times New Roman" w:hAnsi="Times New Roman" w:cs="Times New Roman"/>
          <w:sz w:val="28"/>
          <w:szCs w:val="28"/>
        </w:rPr>
        <w:t xml:space="preserve">-  </w:t>
      </w:r>
      <w:r w:rsidRPr="00154EC8">
        <w:rPr>
          <w:rStyle w:val="FontStyle12"/>
          <w:rFonts w:ascii="Times New Roman" w:hAnsi="Times New Roman" w:cs="Times New Roman"/>
          <w:sz w:val="28"/>
          <w:szCs w:val="28"/>
        </w:rPr>
        <w:t xml:space="preserve">принимает экспертные заключения об оценке уровня квалификации аттестуемых от экспертов и передает </w:t>
      </w:r>
      <w:r>
        <w:rPr>
          <w:rStyle w:val="FontStyle12"/>
          <w:rFonts w:ascii="Times New Roman" w:hAnsi="Times New Roman" w:cs="Times New Roman"/>
          <w:sz w:val="28"/>
          <w:szCs w:val="28"/>
        </w:rPr>
        <w:t>их</w:t>
      </w:r>
      <w:r w:rsidRPr="00154EC8">
        <w:rPr>
          <w:rStyle w:val="FontStyle12"/>
          <w:rFonts w:ascii="Times New Roman" w:hAnsi="Times New Roman" w:cs="Times New Roman"/>
          <w:sz w:val="28"/>
          <w:szCs w:val="28"/>
        </w:rPr>
        <w:t xml:space="preserve"> в Центр не позднее, чем </w:t>
      </w:r>
      <w:r>
        <w:rPr>
          <w:rStyle w:val="FontStyle12"/>
          <w:rFonts w:ascii="Times New Roman" w:hAnsi="Times New Roman" w:cs="Times New Roman"/>
          <w:sz w:val="28"/>
          <w:szCs w:val="28"/>
        </w:rPr>
        <w:br/>
      </w:r>
      <w:r w:rsidRPr="00154EC8">
        <w:rPr>
          <w:rStyle w:val="FontStyle12"/>
          <w:rFonts w:ascii="Times New Roman" w:hAnsi="Times New Roman" w:cs="Times New Roman"/>
          <w:sz w:val="28"/>
          <w:szCs w:val="28"/>
        </w:rPr>
        <w:t>за пятнадцать дней до за</w:t>
      </w:r>
      <w:r w:rsidR="00B56A2B">
        <w:rPr>
          <w:rStyle w:val="FontStyle12"/>
          <w:rFonts w:ascii="Times New Roman" w:hAnsi="Times New Roman" w:cs="Times New Roman"/>
          <w:sz w:val="28"/>
          <w:szCs w:val="28"/>
        </w:rPr>
        <w:t>седания аттестационной комиссии.</w:t>
      </w:r>
    </w:p>
    <w:p w:rsidR="00494C4D" w:rsidRPr="00E11166" w:rsidRDefault="002B59F5" w:rsidP="00494C4D">
      <w:pPr>
        <w:spacing w:after="0" w:line="240" w:lineRule="auto"/>
        <w:ind w:firstLine="709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154EC8">
        <w:rPr>
          <w:rStyle w:val="FontStyle12"/>
          <w:rFonts w:ascii="Times New Roman" w:hAnsi="Times New Roman" w:cs="Times New Roman"/>
          <w:sz w:val="28"/>
          <w:szCs w:val="28"/>
        </w:rPr>
        <w:t>5.2.</w:t>
      </w:r>
      <w:r w:rsidR="00271452" w:rsidRPr="00154EC8">
        <w:rPr>
          <w:rStyle w:val="FontStyle12"/>
          <w:rFonts w:ascii="Times New Roman" w:hAnsi="Times New Roman" w:cs="Times New Roman"/>
          <w:sz w:val="28"/>
          <w:szCs w:val="28"/>
        </w:rPr>
        <w:tab/>
      </w:r>
      <w:r w:rsidR="00494C4D" w:rsidRPr="00E11166">
        <w:rPr>
          <w:rStyle w:val="FontStyle12"/>
          <w:rFonts w:ascii="Times New Roman" w:hAnsi="Times New Roman" w:cs="Times New Roman"/>
          <w:sz w:val="28"/>
          <w:szCs w:val="28"/>
        </w:rPr>
        <w:t>Центр:</w:t>
      </w:r>
    </w:p>
    <w:p w:rsidR="00494C4D" w:rsidRPr="003D4BDF" w:rsidRDefault="00494C4D" w:rsidP="00494C4D">
      <w:pPr>
        <w:spacing w:after="0" w:line="240" w:lineRule="auto"/>
        <w:ind w:firstLine="709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E11166">
        <w:rPr>
          <w:rStyle w:val="FontStyle12"/>
          <w:rFonts w:ascii="Times New Roman" w:hAnsi="Times New Roman" w:cs="Times New Roman"/>
          <w:sz w:val="28"/>
          <w:szCs w:val="28"/>
        </w:rPr>
        <w:t xml:space="preserve">- </w:t>
      </w:r>
      <w:r w:rsidRPr="003D4BDF">
        <w:rPr>
          <w:rStyle w:val="FontStyle12"/>
          <w:rFonts w:ascii="Times New Roman" w:hAnsi="Times New Roman" w:cs="Times New Roman"/>
          <w:sz w:val="28"/>
          <w:szCs w:val="28"/>
        </w:rPr>
        <w:t>п</w:t>
      </w:r>
      <w:r w:rsidR="00923558" w:rsidRPr="003D4BDF">
        <w:rPr>
          <w:rStyle w:val="FontStyle12"/>
          <w:rFonts w:ascii="Times New Roman" w:hAnsi="Times New Roman" w:cs="Times New Roman"/>
          <w:sz w:val="28"/>
          <w:szCs w:val="28"/>
        </w:rPr>
        <w:t>ринимает</w:t>
      </w:r>
      <w:r w:rsidRPr="003D4BDF">
        <w:rPr>
          <w:rStyle w:val="FontStyle12"/>
          <w:rFonts w:ascii="Times New Roman" w:hAnsi="Times New Roman" w:cs="Times New Roman"/>
          <w:sz w:val="28"/>
          <w:szCs w:val="28"/>
        </w:rPr>
        <w:t xml:space="preserve"> экспертные заключения об оценке уровня квалификации аттестуемых </w:t>
      </w:r>
      <w:r w:rsidR="00923558" w:rsidRPr="003D4BDF">
        <w:rPr>
          <w:rStyle w:val="FontStyle12"/>
          <w:rFonts w:ascii="Times New Roman" w:hAnsi="Times New Roman" w:cs="Times New Roman"/>
          <w:sz w:val="28"/>
          <w:szCs w:val="28"/>
        </w:rPr>
        <w:t>от координаторов</w:t>
      </w:r>
      <w:r w:rsidRPr="003D4BDF">
        <w:rPr>
          <w:rStyle w:val="FontStyle12"/>
          <w:rFonts w:ascii="Times New Roman" w:hAnsi="Times New Roman" w:cs="Times New Roman"/>
          <w:sz w:val="28"/>
          <w:szCs w:val="28"/>
        </w:rPr>
        <w:t xml:space="preserve"> не позднее, чем за </w:t>
      </w:r>
      <w:r w:rsidR="00923558" w:rsidRPr="003D4BDF">
        <w:rPr>
          <w:rStyle w:val="FontStyle12"/>
          <w:rFonts w:ascii="Times New Roman" w:hAnsi="Times New Roman" w:cs="Times New Roman"/>
          <w:sz w:val="28"/>
          <w:szCs w:val="28"/>
        </w:rPr>
        <w:t>15</w:t>
      </w:r>
      <w:r w:rsidRPr="003D4BDF">
        <w:rPr>
          <w:rStyle w:val="FontStyle12"/>
          <w:rFonts w:ascii="Times New Roman" w:hAnsi="Times New Roman" w:cs="Times New Roman"/>
          <w:sz w:val="28"/>
          <w:szCs w:val="28"/>
        </w:rPr>
        <w:t xml:space="preserve"> дней до заседания аттестационных комиссий;</w:t>
      </w:r>
    </w:p>
    <w:p w:rsidR="00923558" w:rsidRPr="003D4BDF" w:rsidRDefault="00923558" w:rsidP="00494C4D">
      <w:pPr>
        <w:spacing w:after="0" w:line="240" w:lineRule="auto"/>
        <w:ind w:firstLine="709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3D4BDF">
        <w:rPr>
          <w:rStyle w:val="FontStyle12"/>
          <w:rFonts w:ascii="Times New Roman" w:hAnsi="Times New Roman" w:cs="Times New Roman"/>
          <w:sz w:val="28"/>
          <w:szCs w:val="28"/>
        </w:rPr>
        <w:t>- готовит информационную справку</w:t>
      </w:r>
      <w:r w:rsidR="00AF4AB1" w:rsidRPr="003D4BDF">
        <w:rPr>
          <w:rStyle w:val="FontStyle12"/>
          <w:rFonts w:ascii="Times New Roman" w:hAnsi="Times New Roman" w:cs="Times New Roman"/>
          <w:sz w:val="28"/>
          <w:szCs w:val="28"/>
        </w:rPr>
        <w:t xml:space="preserve"> по итогам проведения экспертиз для отдела аттестации;</w:t>
      </w:r>
    </w:p>
    <w:p w:rsidR="00AF4AB1" w:rsidRPr="00D3194B" w:rsidRDefault="00AF4AB1" w:rsidP="00494C4D">
      <w:pPr>
        <w:spacing w:after="0" w:line="240" w:lineRule="auto"/>
        <w:ind w:firstLine="709"/>
        <w:jc w:val="both"/>
        <w:rPr>
          <w:rStyle w:val="FontStyle12"/>
          <w:rFonts w:ascii="Times New Roman" w:hAnsi="Times New Roman" w:cs="Times New Roman"/>
          <w:color w:val="FF0000"/>
          <w:sz w:val="28"/>
          <w:szCs w:val="28"/>
        </w:rPr>
      </w:pPr>
      <w:r w:rsidRPr="003D4BDF">
        <w:rPr>
          <w:rStyle w:val="FontStyle12"/>
          <w:rFonts w:ascii="Times New Roman" w:hAnsi="Times New Roman" w:cs="Times New Roman"/>
          <w:sz w:val="28"/>
          <w:szCs w:val="28"/>
        </w:rPr>
        <w:t xml:space="preserve">- анализирует рекомендации, указанные экспертами, </w:t>
      </w:r>
      <w:r w:rsidR="003D4BDF" w:rsidRPr="003D4BDF">
        <w:rPr>
          <w:rStyle w:val="FontStyle12"/>
          <w:rFonts w:ascii="Times New Roman" w:hAnsi="Times New Roman" w:cs="Times New Roman"/>
          <w:sz w:val="28"/>
          <w:szCs w:val="28"/>
        </w:rPr>
        <w:t>обобщает их и выносит на решение</w:t>
      </w:r>
      <w:r w:rsidR="003D4BDF">
        <w:rPr>
          <w:rStyle w:val="FontStyle12"/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Style w:val="FontStyle12"/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D4BDF" w:rsidRPr="00FB3C87">
        <w:rPr>
          <w:rStyle w:val="FontStyle11"/>
          <w:sz w:val="28"/>
          <w:szCs w:val="28"/>
        </w:rPr>
        <w:t>аттестационн</w:t>
      </w:r>
      <w:r w:rsidR="003D4BDF">
        <w:rPr>
          <w:rStyle w:val="FontStyle11"/>
          <w:sz w:val="28"/>
          <w:szCs w:val="28"/>
        </w:rPr>
        <w:t>ых</w:t>
      </w:r>
      <w:r w:rsidR="003D4BDF" w:rsidRPr="00FB3C87">
        <w:rPr>
          <w:rStyle w:val="FontStyle11"/>
          <w:sz w:val="28"/>
          <w:szCs w:val="28"/>
        </w:rPr>
        <w:t xml:space="preserve"> комисси</w:t>
      </w:r>
      <w:r w:rsidR="003D4BDF">
        <w:rPr>
          <w:rStyle w:val="FontStyle11"/>
          <w:sz w:val="28"/>
          <w:szCs w:val="28"/>
        </w:rPr>
        <w:t>й;</w:t>
      </w:r>
    </w:p>
    <w:p w:rsidR="00494C4D" w:rsidRPr="00E11166" w:rsidRDefault="00494C4D" w:rsidP="00494C4D">
      <w:pPr>
        <w:spacing w:after="0" w:line="240" w:lineRule="auto"/>
        <w:ind w:firstLine="709"/>
        <w:jc w:val="both"/>
        <w:rPr>
          <w:rStyle w:val="FontStyle15"/>
          <w:sz w:val="28"/>
          <w:szCs w:val="28"/>
        </w:rPr>
      </w:pPr>
      <w:r>
        <w:rPr>
          <w:rStyle w:val="FontStyle11"/>
          <w:sz w:val="28"/>
          <w:szCs w:val="28"/>
        </w:rPr>
        <w:t xml:space="preserve">-  </w:t>
      </w:r>
      <w:r w:rsidRPr="00E11166">
        <w:rPr>
          <w:rStyle w:val="FontStyle11"/>
          <w:sz w:val="28"/>
          <w:szCs w:val="28"/>
        </w:rPr>
        <w:t xml:space="preserve">формирует банк данных по аттестации педагогических работников </w:t>
      </w:r>
      <w:r>
        <w:rPr>
          <w:rStyle w:val="FontStyle11"/>
          <w:sz w:val="28"/>
          <w:szCs w:val="28"/>
        </w:rPr>
        <w:br/>
      </w:r>
      <w:r>
        <w:rPr>
          <w:rStyle w:val="FontStyle15"/>
          <w:sz w:val="28"/>
          <w:szCs w:val="28"/>
        </w:rPr>
        <w:t>в</w:t>
      </w:r>
      <w:r w:rsidRPr="00E11166">
        <w:rPr>
          <w:rStyle w:val="FontStyle15"/>
          <w:sz w:val="28"/>
          <w:szCs w:val="28"/>
        </w:rPr>
        <w:t xml:space="preserve"> цел</w:t>
      </w:r>
      <w:r>
        <w:rPr>
          <w:rStyle w:val="FontStyle15"/>
          <w:sz w:val="28"/>
          <w:szCs w:val="28"/>
        </w:rPr>
        <w:t xml:space="preserve">ях установления </w:t>
      </w:r>
      <w:r w:rsidRPr="00E11166">
        <w:rPr>
          <w:rStyle w:val="FontStyle15"/>
          <w:sz w:val="28"/>
          <w:szCs w:val="28"/>
        </w:rPr>
        <w:t>квалификационной категории (первой или высшей).</w:t>
      </w:r>
    </w:p>
    <w:p w:rsidR="00494C4D" w:rsidRPr="00154EC8" w:rsidRDefault="00375727" w:rsidP="00494C4D">
      <w:pPr>
        <w:spacing w:after="0" w:line="240" w:lineRule="auto"/>
        <w:ind w:firstLine="709"/>
        <w:jc w:val="both"/>
        <w:rPr>
          <w:rStyle w:val="FontStyle11"/>
          <w:sz w:val="28"/>
          <w:szCs w:val="28"/>
        </w:rPr>
      </w:pPr>
      <w:r>
        <w:rPr>
          <w:rStyle w:val="FontStyle12"/>
          <w:rFonts w:ascii="Times New Roman" w:hAnsi="Times New Roman" w:cs="Times New Roman"/>
          <w:sz w:val="28"/>
          <w:szCs w:val="28"/>
        </w:rPr>
        <w:t>5.3</w:t>
      </w:r>
      <w:r w:rsidRPr="00154EC8">
        <w:rPr>
          <w:rStyle w:val="FontStyle12"/>
          <w:rFonts w:ascii="Times New Roman" w:hAnsi="Times New Roman" w:cs="Times New Roman"/>
          <w:sz w:val="28"/>
          <w:szCs w:val="28"/>
        </w:rPr>
        <w:t xml:space="preserve">. </w:t>
      </w:r>
      <w:r w:rsidR="00494C4D" w:rsidRPr="00154EC8">
        <w:rPr>
          <w:rStyle w:val="FontStyle11"/>
          <w:sz w:val="28"/>
          <w:szCs w:val="28"/>
        </w:rPr>
        <w:t>Отдел аттестации:</w:t>
      </w:r>
    </w:p>
    <w:p w:rsidR="00494C4D" w:rsidRPr="00FB3C87" w:rsidRDefault="00494C4D" w:rsidP="00494C4D">
      <w:pPr>
        <w:spacing w:after="0" w:line="240" w:lineRule="auto"/>
        <w:ind w:firstLine="709"/>
        <w:jc w:val="both"/>
        <w:rPr>
          <w:rStyle w:val="FontStyle12"/>
        </w:rPr>
      </w:pPr>
      <w:r w:rsidRPr="00FB3C87">
        <w:rPr>
          <w:rStyle w:val="FontStyle11"/>
          <w:sz w:val="28"/>
          <w:szCs w:val="28"/>
        </w:rPr>
        <w:t xml:space="preserve">- </w:t>
      </w:r>
      <w:r>
        <w:rPr>
          <w:rStyle w:val="FontStyle11"/>
          <w:sz w:val="28"/>
          <w:szCs w:val="28"/>
        </w:rPr>
        <w:t xml:space="preserve"> </w:t>
      </w:r>
      <w:r w:rsidRPr="00FB3C87">
        <w:rPr>
          <w:rStyle w:val="FontStyle11"/>
          <w:sz w:val="28"/>
          <w:szCs w:val="28"/>
        </w:rPr>
        <w:t xml:space="preserve">готовит аттестационные материалы на педагогических работников </w:t>
      </w:r>
      <w:r>
        <w:rPr>
          <w:rStyle w:val="FontStyle11"/>
          <w:sz w:val="28"/>
          <w:szCs w:val="28"/>
        </w:rPr>
        <w:br/>
      </w:r>
      <w:r w:rsidRPr="00FB3C87">
        <w:rPr>
          <w:rStyle w:val="FontStyle11"/>
          <w:sz w:val="28"/>
          <w:szCs w:val="28"/>
        </w:rPr>
        <w:t>к заседаниям</w:t>
      </w:r>
      <w:r w:rsidRPr="00FB3C87">
        <w:rPr>
          <w:rStyle w:val="FontStyle12"/>
          <w:rFonts w:ascii="Times New Roman" w:hAnsi="Times New Roman" w:cs="Times New Roman"/>
          <w:sz w:val="28"/>
          <w:szCs w:val="28"/>
        </w:rPr>
        <w:t xml:space="preserve"> аттестационных комиссий;</w:t>
      </w:r>
    </w:p>
    <w:p w:rsidR="00494C4D" w:rsidRPr="00FB3C87" w:rsidRDefault="00494C4D" w:rsidP="00494C4D">
      <w:pPr>
        <w:spacing w:after="0" w:line="240" w:lineRule="auto"/>
        <w:ind w:firstLine="709"/>
        <w:jc w:val="both"/>
        <w:rPr>
          <w:rStyle w:val="FontStyle11"/>
          <w:sz w:val="28"/>
          <w:szCs w:val="28"/>
        </w:rPr>
      </w:pPr>
      <w:r w:rsidRPr="00FB3C87">
        <w:rPr>
          <w:rStyle w:val="FontStyle11"/>
          <w:sz w:val="28"/>
          <w:szCs w:val="28"/>
        </w:rPr>
        <w:t>- оповещает членов аттестационн</w:t>
      </w:r>
      <w:r>
        <w:rPr>
          <w:rStyle w:val="FontStyle11"/>
          <w:sz w:val="28"/>
          <w:szCs w:val="28"/>
        </w:rPr>
        <w:t>ых</w:t>
      </w:r>
      <w:r w:rsidRPr="00FB3C87">
        <w:rPr>
          <w:rStyle w:val="FontStyle11"/>
          <w:sz w:val="28"/>
          <w:szCs w:val="28"/>
        </w:rPr>
        <w:t xml:space="preserve"> комисси</w:t>
      </w:r>
      <w:r>
        <w:rPr>
          <w:rStyle w:val="FontStyle11"/>
          <w:sz w:val="28"/>
          <w:szCs w:val="28"/>
        </w:rPr>
        <w:t>й</w:t>
      </w:r>
      <w:r w:rsidRPr="00FB3C87">
        <w:rPr>
          <w:rStyle w:val="FontStyle11"/>
          <w:sz w:val="28"/>
          <w:szCs w:val="28"/>
        </w:rPr>
        <w:t xml:space="preserve"> и аттестуемых, изъявивших желание присутствовать на заседании аттестационной </w:t>
      </w:r>
      <w:r>
        <w:rPr>
          <w:rStyle w:val="FontStyle11"/>
          <w:sz w:val="28"/>
          <w:szCs w:val="28"/>
        </w:rPr>
        <w:t xml:space="preserve">комиссии (через координатора), </w:t>
      </w:r>
      <w:r w:rsidRPr="00FB3C87">
        <w:rPr>
          <w:rStyle w:val="FontStyle11"/>
          <w:sz w:val="28"/>
          <w:szCs w:val="28"/>
        </w:rPr>
        <w:t>о времени и месте заседания аттестационных комиссий;</w:t>
      </w:r>
    </w:p>
    <w:p w:rsidR="00494C4D" w:rsidRDefault="00494C4D" w:rsidP="00EF0FC0">
      <w:pPr>
        <w:shd w:val="clear" w:color="auto" w:fill="FFFFFF" w:themeFill="background1"/>
        <w:tabs>
          <w:tab w:val="left" w:pos="709"/>
        </w:tabs>
        <w:spacing w:after="0" w:line="240" w:lineRule="auto"/>
        <w:ind w:firstLine="709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FB3C87">
        <w:rPr>
          <w:rStyle w:val="FontStyle11"/>
          <w:sz w:val="28"/>
          <w:szCs w:val="28"/>
        </w:rPr>
        <w:t>- организует проведение заседани</w:t>
      </w:r>
      <w:r>
        <w:rPr>
          <w:rStyle w:val="FontStyle11"/>
          <w:sz w:val="28"/>
          <w:szCs w:val="28"/>
        </w:rPr>
        <w:t>й</w:t>
      </w:r>
      <w:r w:rsidRPr="00FB3C87">
        <w:rPr>
          <w:rStyle w:val="FontStyle11"/>
          <w:sz w:val="28"/>
          <w:szCs w:val="28"/>
        </w:rPr>
        <w:t xml:space="preserve"> аттестационных комиссий </w:t>
      </w:r>
      <w:r>
        <w:rPr>
          <w:rStyle w:val="FontStyle11"/>
          <w:sz w:val="28"/>
          <w:szCs w:val="28"/>
        </w:rPr>
        <w:br/>
      </w:r>
      <w:r w:rsidRPr="00FB3C87">
        <w:rPr>
          <w:rStyle w:val="FontStyle11"/>
          <w:sz w:val="28"/>
          <w:szCs w:val="28"/>
        </w:rPr>
        <w:t>в соответствии с графиком прохождения аттестации;</w:t>
      </w:r>
      <w:r w:rsidRPr="0022014E">
        <w:rPr>
          <w:rStyle w:val="FontStyle12"/>
          <w:rFonts w:ascii="Times New Roman" w:hAnsi="Times New Roman" w:cs="Times New Roman"/>
          <w:sz w:val="28"/>
          <w:szCs w:val="28"/>
        </w:rPr>
        <w:t xml:space="preserve"> </w:t>
      </w:r>
    </w:p>
    <w:p w:rsidR="00494C4D" w:rsidRPr="00154EC8" w:rsidRDefault="00494C4D" w:rsidP="00494C4D">
      <w:pPr>
        <w:spacing w:after="0" w:line="240" w:lineRule="auto"/>
        <w:ind w:firstLine="709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154EC8">
        <w:rPr>
          <w:rStyle w:val="FontStyle11"/>
          <w:sz w:val="28"/>
          <w:szCs w:val="28"/>
        </w:rPr>
        <w:t xml:space="preserve">- на основании решений аттестационных комиссий о результатах аттестации педагогических работников разрабатывает </w:t>
      </w:r>
      <w:r>
        <w:rPr>
          <w:rStyle w:val="FontStyle12"/>
          <w:rFonts w:ascii="Times New Roman" w:hAnsi="Times New Roman" w:cs="Times New Roman"/>
          <w:sz w:val="28"/>
          <w:szCs w:val="28"/>
        </w:rPr>
        <w:t xml:space="preserve">распорядительные акты </w:t>
      </w:r>
      <w:r w:rsidRPr="00154EC8">
        <w:rPr>
          <w:rStyle w:val="FontStyle12"/>
          <w:rFonts w:ascii="Times New Roman" w:hAnsi="Times New Roman" w:cs="Times New Roman"/>
          <w:sz w:val="28"/>
          <w:szCs w:val="28"/>
        </w:rPr>
        <w:t xml:space="preserve">об установлении педагогическим работникам первой </w:t>
      </w:r>
      <w:r>
        <w:rPr>
          <w:rStyle w:val="FontStyle12"/>
          <w:rFonts w:ascii="Times New Roman" w:hAnsi="Times New Roman" w:cs="Times New Roman"/>
          <w:sz w:val="28"/>
          <w:szCs w:val="28"/>
        </w:rPr>
        <w:t>(</w:t>
      </w:r>
      <w:r w:rsidRPr="00154EC8">
        <w:rPr>
          <w:rStyle w:val="FontStyle12"/>
          <w:rFonts w:ascii="Times New Roman" w:hAnsi="Times New Roman" w:cs="Times New Roman"/>
          <w:sz w:val="28"/>
          <w:szCs w:val="28"/>
        </w:rPr>
        <w:t>высшей</w:t>
      </w:r>
      <w:r>
        <w:rPr>
          <w:rStyle w:val="FontStyle12"/>
          <w:rFonts w:ascii="Times New Roman" w:hAnsi="Times New Roman" w:cs="Times New Roman"/>
          <w:sz w:val="28"/>
          <w:szCs w:val="28"/>
        </w:rPr>
        <w:t>)</w:t>
      </w:r>
      <w:r w:rsidRPr="00154EC8">
        <w:rPr>
          <w:rStyle w:val="FontStyle12"/>
          <w:rFonts w:ascii="Times New Roman" w:hAnsi="Times New Roman" w:cs="Times New Roman"/>
          <w:sz w:val="28"/>
          <w:szCs w:val="28"/>
        </w:rPr>
        <w:t xml:space="preserve">  квалификационной категории;</w:t>
      </w:r>
    </w:p>
    <w:p w:rsidR="00494C4D" w:rsidRPr="00FB3C87" w:rsidRDefault="00653762" w:rsidP="00653762">
      <w:pPr>
        <w:shd w:val="clear" w:color="auto" w:fill="FFFFFF" w:themeFill="background1"/>
        <w:tabs>
          <w:tab w:val="left" w:pos="851"/>
        </w:tabs>
        <w:spacing w:after="0" w:line="240" w:lineRule="auto"/>
        <w:ind w:firstLine="709"/>
        <w:jc w:val="both"/>
        <w:rPr>
          <w:rStyle w:val="FontStyle11"/>
          <w:sz w:val="28"/>
          <w:szCs w:val="28"/>
        </w:rPr>
      </w:pPr>
      <w:r>
        <w:rPr>
          <w:rStyle w:val="FontStyle12"/>
          <w:rFonts w:ascii="Times New Roman" w:hAnsi="Times New Roman" w:cs="Times New Roman"/>
          <w:sz w:val="28"/>
          <w:szCs w:val="28"/>
        </w:rPr>
        <w:t xml:space="preserve">- </w:t>
      </w:r>
      <w:r w:rsidR="00494C4D" w:rsidRPr="0022014E">
        <w:rPr>
          <w:rStyle w:val="FontStyle12"/>
          <w:rFonts w:ascii="Times New Roman" w:hAnsi="Times New Roman" w:cs="Times New Roman"/>
          <w:sz w:val="28"/>
          <w:szCs w:val="28"/>
        </w:rPr>
        <w:t>размещает распорядительн</w:t>
      </w:r>
      <w:r w:rsidR="00494C4D">
        <w:rPr>
          <w:rStyle w:val="FontStyle12"/>
          <w:rFonts w:ascii="Times New Roman" w:hAnsi="Times New Roman" w:cs="Times New Roman"/>
          <w:sz w:val="28"/>
          <w:szCs w:val="28"/>
        </w:rPr>
        <w:t>ый акт</w:t>
      </w:r>
      <w:r w:rsidR="00494C4D" w:rsidRPr="0022014E">
        <w:rPr>
          <w:rStyle w:val="FontStyle12"/>
          <w:rFonts w:ascii="Times New Roman" w:hAnsi="Times New Roman" w:cs="Times New Roman"/>
          <w:sz w:val="28"/>
          <w:szCs w:val="28"/>
        </w:rPr>
        <w:t xml:space="preserve"> Министерства о результатах аттестации педагогических работников </w:t>
      </w:r>
      <w:r w:rsidR="00494C4D">
        <w:rPr>
          <w:rFonts w:ascii="Times New Roman" w:hAnsi="Times New Roman" w:cs="Times New Roman"/>
          <w:bCs/>
          <w:sz w:val="28"/>
          <w:szCs w:val="28"/>
        </w:rPr>
        <w:t>об установлении им первой (</w:t>
      </w:r>
      <w:r w:rsidR="00494C4D" w:rsidRPr="0022014E">
        <w:rPr>
          <w:rFonts w:ascii="Times New Roman" w:hAnsi="Times New Roman" w:cs="Times New Roman"/>
          <w:bCs/>
          <w:sz w:val="28"/>
          <w:szCs w:val="28"/>
        </w:rPr>
        <w:t>высшей</w:t>
      </w:r>
      <w:r w:rsidR="00494C4D">
        <w:rPr>
          <w:rFonts w:ascii="Times New Roman" w:hAnsi="Times New Roman" w:cs="Times New Roman"/>
          <w:bCs/>
          <w:sz w:val="28"/>
          <w:szCs w:val="28"/>
        </w:rPr>
        <w:t>)</w:t>
      </w:r>
      <w:r w:rsidR="00494C4D" w:rsidRPr="0022014E">
        <w:rPr>
          <w:rFonts w:ascii="Times New Roman" w:hAnsi="Times New Roman" w:cs="Times New Roman"/>
          <w:bCs/>
          <w:sz w:val="28"/>
          <w:szCs w:val="28"/>
        </w:rPr>
        <w:t xml:space="preserve"> квалификационной категории </w:t>
      </w:r>
      <w:r w:rsidR="00494C4D" w:rsidRPr="0022014E">
        <w:rPr>
          <w:rStyle w:val="FontStyle12"/>
          <w:rFonts w:ascii="Times New Roman" w:hAnsi="Times New Roman" w:cs="Times New Roman"/>
          <w:sz w:val="28"/>
          <w:szCs w:val="28"/>
        </w:rPr>
        <w:t xml:space="preserve">на официальном сайте Министерства образования Московской области в сети «Интернет» </w:t>
      </w:r>
      <w:r w:rsidR="00494C4D">
        <w:rPr>
          <w:rStyle w:val="FontStyle12"/>
          <w:rFonts w:ascii="Times New Roman" w:hAnsi="Times New Roman" w:cs="Times New Roman"/>
          <w:sz w:val="28"/>
          <w:szCs w:val="28"/>
        </w:rPr>
        <w:t>в течение 10 рабочих дней</w:t>
      </w:r>
      <w:r w:rsidR="00494C4D" w:rsidRPr="0022014E">
        <w:rPr>
          <w:rStyle w:val="FontStyle12"/>
          <w:rFonts w:ascii="Times New Roman" w:hAnsi="Times New Roman" w:cs="Times New Roman"/>
          <w:sz w:val="28"/>
          <w:szCs w:val="28"/>
        </w:rPr>
        <w:t xml:space="preserve"> с</w:t>
      </w:r>
      <w:r w:rsidR="00494C4D">
        <w:rPr>
          <w:rStyle w:val="FontStyle12"/>
          <w:rFonts w:ascii="Times New Roman" w:hAnsi="Times New Roman" w:cs="Times New Roman"/>
          <w:sz w:val="28"/>
          <w:szCs w:val="28"/>
        </w:rPr>
        <w:t>о</w:t>
      </w:r>
      <w:r w:rsidR="00494C4D" w:rsidRPr="0022014E">
        <w:rPr>
          <w:rStyle w:val="FontStyle12"/>
          <w:rFonts w:ascii="Times New Roman" w:hAnsi="Times New Roman" w:cs="Times New Roman"/>
          <w:sz w:val="28"/>
          <w:szCs w:val="28"/>
        </w:rPr>
        <w:t xml:space="preserve"> д</w:t>
      </w:r>
      <w:r w:rsidR="00494C4D">
        <w:rPr>
          <w:rStyle w:val="FontStyle12"/>
          <w:rFonts w:ascii="Times New Roman" w:hAnsi="Times New Roman" w:cs="Times New Roman"/>
          <w:sz w:val="28"/>
          <w:szCs w:val="28"/>
        </w:rPr>
        <w:t>ня издания указанных приказов.</w:t>
      </w:r>
    </w:p>
    <w:p w:rsidR="00271452" w:rsidRPr="00281A19" w:rsidRDefault="00271452" w:rsidP="00281A19">
      <w:pPr>
        <w:spacing w:after="0" w:line="240" w:lineRule="auto"/>
        <w:ind w:firstLine="709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</w:p>
    <w:sectPr w:rsidR="00271452" w:rsidRPr="00281A19" w:rsidSect="00281A19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9DA" w:rsidRDefault="00BD39DA" w:rsidP="007B50A1">
      <w:pPr>
        <w:spacing w:after="0" w:line="240" w:lineRule="auto"/>
      </w:pPr>
      <w:r>
        <w:separator/>
      </w:r>
    </w:p>
  </w:endnote>
  <w:endnote w:type="continuationSeparator" w:id="0">
    <w:p w:rsidR="00BD39DA" w:rsidRDefault="00BD39DA" w:rsidP="007B50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9DA" w:rsidRDefault="00BD39DA" w:rsidP="007B50A1">
      <w:pPr>
        <w:spacing w:after="0" w:line="240" w:lineRule="auto"/>
      </w:pPr>
      <w:r>
        <w:separator/>
      </w:r>
    </w:p>
  </w:footnote>
  <w:footnote w:type="continuationSeparator" w:id="0">
    <w:p w:rsidR="00BD39DA" w:rsidRDefault="00BD39DA" w:rsidP="007B50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63B78"/>
    <w:multiLevelType w:val="hybridMultilevel"/>
    <w:tmpl w:val="DA1ABEAE"/>
    <w:lvl w:ilvl="0" w:tplc="2168DEEE">
      <w:start w:val="1"/>
      <w:numFmt w:val="decimal"/>
      <w:lvlText w:val="%1."/>
      <w:lvlJc w:val="left"/>
      <w:pPr>
        <w:ind w:left="885" w:hanging="5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5331D1"/>
    <w:multiLevelType w:val="hybridMultilevel"/>
    <w:tmpl w:val="6D663E4A"/>
    <w:lvl w:ilvl="0" w:tplc="30E62CAE">
      <w:start w:val="1"/>
      <w:numFmt w:val="upperRoman"/>
      <w:lvlText w:val="%1."/>
      <w:lvlJc w:val="left"/>
      <w:pPr>
        <w:ind w:left="1004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452"/>
    <w:rsid w:val="0002396A"/>
    <w:rsid w:val="00053086"/>
    <w:rsid w:val="0006770C"/>
    <w:rsid w:val="000823CD"/>
    <w:rsid w:val="00095CA6"/>
    <w:rsid w:val="000D6EDB"/>
    <w:rsid w:val="000E59F5"/>
    <w:rsid w:val="000F29CB"/>
    <w:rsid w:val="00103A2C"/>
    <w:rsid w:val="00105097"/>
    <w:rsid w:val="001143B5"/>
    <w:rsid w:val="00151090"/>
    <w:rsid w:val="00151A69"/>
    <w:rsid w:val="00154EC8"/>
    <w:rsid w:val="001621A6"/>
    <w:rsid w:val="00170038"/>
    <w:rsid w:val="001708C1"/>
    <w:rsid w:val="0019467B"/>
    <w:rsid w:val="0019476A"/>
    <w:rsid w:val="001A1728"/>
    <w:rsid w:val="001B2945"/>
    <w:rsid w:val="001D5CCB"/>
    <w:rsid w:val="001F3C37"/>
    <w:rsid w:val="00210EA5"/>
    <w:rsid w:val="0022014E"/>
    <w:rsid w:val="0025456F"/>
    <w:rsid w:val="00270E75"/>
    <w:rsid w:val="00271452"/>
    <w:rsid w:val="00281A19"/>
    <w:rsid w:val="002906A8"/>
    <w:rsid w:val="002A2A42"/>
    <w:rsid w:val="002B59F5"/>
    <w:rsid w:val="002F2EDF"/>
    <w:rsid w:val="00301A3D"/>
    <w:rsid w:val="003073E0"/>
    <w:rsid w:val="003546B3"/>
    <w:rsid w:val="003618FB"/>
    <w:rsid w:val="00366BCD"/>
    <w:rsid w:val="00375727"/>
    <w:rsid w:val="003B2AB9"/>
    <w:rsid w:val="003C45F5"/>
    <w:rsid w:val="003D4BDF"/>
    <w:rsid w:val="004314B4"/>
    <w:rsid w:val="0043614B"/>
    <w:rsid w:val="00442274"/>
    <w:rsid w:val="00447166"/>
    <w:rsid w:val="004614E9"/>
    <w:rsid w:val="00470FEF"/>
    <w:rsid w:val="00494C4D"/>
    <w:rsid w:val="00500EEA"/>
    <w:rsid w:val="0050306C"/>
    <w:rsid w:val="0051204A"/>
    <w:rsid w:val="0055385D"/>
    <w:rsid w:val="00562C19"/>
    <w:rsid w:val="00577CFC"/>
    <w:rsid w:val="00595191"/>
    <w:rsid w:val="005E1504"/>
    <w:rsid w:val="005E3F6F"/>
    <w:rsid w:val="005F2E4E"/>
    <w:rsid w:val="005F4403"/>
    <w:rsid w:val="00606763"/>
    <w:rsid w:val="006262BE"/>
    <w:rsid w:val="0063262A"/>
    <w:rsid w:val="00653762"/>
    <w:rsid w:val="00655A4A"/>
    <w:rsid w:val="00656F3A"/>
    <w:rsid w:val="00671374"/>
    <w:rsid w:val="00671C7A"/>
    <w:rsid w:val="006A1225"/>
    <w:rsid w:val="006C5AF3"/>
    <w:rsid w:val="006F0D47"/>
    <w:rsid w:val="007044E8"/>
    <w:rsid w:val="00735F41"/>
    <w:rsid w:val="00746CC8"/>
    <w:rsid w:val="007547A1"/>
    <w:rsid w:val="007B50A1"/>
    <w:rsid w:val="007C08B1"/>
    <w:rsid w:val="007C6E92"/>
    <w:rsid w:val="007E7164"/>
    <w:rsid w:val="007F0550"/>
    <w:rsid w:val="008002B3"/>
    <w:rsid w:val="008232B0"/>
    <w:rsid w:val="00827E0E"/>
    <w:rsid w:val="00832612"/>
    <w:rsid w:val="00860652"/>
    <w:rsid w:val="00872E36"/>
    <w:rsid w:val="00897E4D"/>
    <w:rsid w:val="008B16EE"/>
    <w:rsid w:val="008B3A9D"/>
    <w:rsid w:val="008C776C"/>
    <w:rsid w:val="008E5DF8"/>
    <w:rsid w:val="00920989"/>
    <w:rsid w:val="00923558"/>
    <w:rsid w:val="00940EF4"/>
    <w:rsid w:val="00946CCF"/>
    <w:rsid w:val="00963724"/>
    <w:rsid w:val="00963B72"/>
    <w:rsid w:val="009645FA"/>
    <w:rsid w:val="009B2B42"/>
    <w:rsid w:val="009C7A37"/>
    <w:rsid w:val="009E30E7"/>
    <w:rsid w:val="009F3A64"/>
    <w:rsid w:val="00A62492"/>
    <w:rsid w:val="00A84396"/>
    <w:rsid w:val="00AB2E77"/>
    <w:rsid w:val="00AD0F55"/>
    <w:rsid w:val="00AE4A86"/>
    <w:rsid w:val="00AE661F"/>
    <w:rsid w:val="00AF4AB1"/>
    <w:rsid w:val="00B255F4"/>
    <w:rsid w:val="00B273CA"/>
    <w:rsid w:val="00B56A2B"/>
    <w:rsid w:val="00B669D1"/>
    <w:rsid w:val="00BB7272"/>
    <w:rsid w:val="00BC3566"/>
    <w:rsid w:val="00BD39DA"/>
    <w:rsid w:val="00BF36BD"/>
    <w:rsid w:val="00C27549"/>
    <w:rsid w:val="00C5094A"/>
    <w:rsid w:val="00C61EB1"/>
    <w:rsid w:val="00C6727D"/>
    <w:rsid w:val="00C81DED"/>
    <w:rsid w:val="00C92BFF"/>
    <w:rsid w:val="00CD595C"/>
    <w:rsid w:val="00D04E1C"/>
    <w:rsid w:val="00D2551D"/>
    <w:rsid w:val="00D314D3"/>
    <w:rsid w:val="00D3194B"/>
    <w:rsid w:val="00D359B0"/>
    <w:rsid w:val="00DE780B"/>
    <w:rsid w:val="00DF540C"/>
    <w:rsid w:val="00E0289B"/>
    <w:rsid w:val="00E11166"/>
    <w:rsid w:val="00E17A25"/>
    <w:rsid w:val="00E2262A"/>
    <w:rsid w:val="00E7181E"/>
    <w:rsid w:val="00E86E22"/>
    <w:rsid w:val="00ED715C"/>
    <w:rsid w:val="00EF0FC0"/>
    <w:rsid w:val="00EF67F9"/>
    <w:rsid w:val="00F02254"/>
    <w:rsid w:val="00F03088"/>
    <w:rsid w:val="00F1021E"/>
    <w:rsid w:val="00F110F9"/>
    <w:rsid w:val="00FB3C87"/>
    <w:rsid w:val="00FF4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1452"/>
    <w:pPr>
      <w:ind w:left="720"/>
      <w:contextualSpacing/>
    </w:pPr>
  </w:style>
  <w:style w:type="character" w:customStyle="1" w:styleId="FontStyle14">
    <w:name w:val="Font Style14"/>
    <w:basedOn w:val="a0"/>
    <w:uiPriority w:val="99"/>
    <w:rsid w:val="00271452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15">
    <w:name w:val="Font Style15"/>
    <w:basedOn w:val="a0"/>
    <w:uiPriority w:val="99"/>
    <w:rsid w:val="00271452"/>
    <w:rPr>
      <w:rFonts w:ascii="Times New Roman" w:hAnsi="Times New Roman" w:cs="Times New Roman" w:hint="default"/>
      <w:sz w:val="16"/>
      <w:szCs w:val="16"/>
    </w:rPr>
  </w:style>
  <w:style w:type="character" w:customStyle="1" w:styleId="FontStyle11">
    <w:name w:val="Font Style11"/>
    <w:basedOn w:val="a0"/>
    <w:uiPriority w:val="99"/>
    <w:rsid w:val="00271452"/>
    <w:rPr>
      <w:rFonts w:ascii="Times New Roman" w:hAnsi="Times New Roman" w:cs="Times New Roman" w:hint="default"/>
      <w:sz w:val="16"/>
      <w:szCs w:val="16"/>
    </w:rPr>
  </w:style>
  <w:style w:type="character" w:customStyle="1" w:styleId="FontStyle12">
    <w:name w:val="Font Style12"/>
    <w:basedOn w:val="a0"/>
    <w:uiPriority w:val="99"/>
    <w:rsid w:val="00271452"/>
    <w:rPr>
      <w:rFonts w:ascii="Corbel" w:hAnsi="Corbel" w:cs="Corbel" w:hint="default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447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7166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7B50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B50A1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7B50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B50A1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1452"/>
    <w:pPr>
      <w:ind w:left="720"/>
      <w:contextualSpacing/>
    </w:pPr>
  </w:style>
  <w:style w:type="character" w:customStyle="1" w:styleId="FontStyle14">
    <w:name w:val="Font Style14"/>
    <w:basedOn w:val="a0"/>
    <w:uiPriority w:val="99"/>
    <w:rsid w:val="00271452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15">
    <w:name w:val="Font Style15"/>
    <w:basedOn w:val="a0"/>
    <w:uiPriority w:val="99"/>
    <w:rsid w:val="00271452"/>
    <w:rPr>
      <w:rFonts w:ascii="Times New Roman" w:hAnsi="Times New Roman" w:cs="Times New Roman" w:hint="default"/>
      <w:sz w:val="16"/>
      <w:szCs w:val="16"/>
    </w:rPr>
  </w:style>
  <w:style w:type="character" w:customStyle="1" w:styleId="FontStyle11">
    <w:name w:val="Font Style11"/>
    <w:basedOn w:val="a0"/>
    <w:uiPriority w:val="99"/>
    <w:rsid w:val="00271452"/>
    <w:rPr>
      <w:rFonts w:ascii="Times New Roman" w:hAnsi="Times New Roman" w:cs="Times New Roman" w:hint="default"/>
      <w:sz w:val="16"/>
      <w:szCs w:val="16"/>
    </w:rPr>
  </w:style>
  <w:style w:type="character" w:customStyle="1" w:styleId="FontStyle12">
    <w:name w:val="Font Style12"/>
    <w:basedOn w:val="a0"/>
    <w:uiPriority w:val="99"/>
    <w:rsid w:val="00271452"/>
    <w:rPr>
      <w:rFonts w:ascii="Corbel" w:hAnsi="Corbel" w:cs="Corbel" w:hint="default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447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7166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7B50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B50A1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7B50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B50A1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9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8EC167-6A59-40CB-9A65-F5F4A44C2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980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6559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PC095K_</dc:creator>
  <cp:lastModifiedBy>Елена</cp:lastModifiedBy>
  <cp:revision>2</cp:revision>
  <cp:lastPrinted>2014-07-25T08:01:00Z</cp:lastPrinted>
  <dcterms:created xsi:type="dcterms:W3CDTF">2016-06-01T18:08:00Z</dcterms:created>
  <dcterms:modified xsi:type="dcterms:W3CDTF">2016-06-01T18:08:00Z</dcterms:modified>
</cp:coreProperties>
</file>