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58" w:rsidRPr="008D063E" w:rsidRDefault="00B21F58" w:rsidP="00B21F5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063E">
        <w:rPr>
          <w:rFonts w:ascii="Times New Roman" w:hAnsi="Times New Roman" w:cs="Times New Roman"/>
          <w:bCs/>
          <w:iCs/>
          <w:sz w:val="28"/>
          <w:szCs w:val="28"/>
        </w:rPr>
        <w:t>МБДОУ детский сад №9 «Россиянка»</w:t>
      </w: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063E">
        <w:rPr>
          <w:rFonts w:ascii="Times New Roman" w:hAnsi="Times New Roman" w:cs="Times New Roman"/>
          <w:bCs/>
          <w:iCs/>
          <w:sz w:val="28"/>
          <w:szCs w:val="28"/>
        </w:rPr>
        <w:t>Доклад – выступление</w:t>
      </w:r>
    </w:p>
    <w:p w:rsidR="00B21F58" w:rsidRPr="008D063E" w:rsidRDefault="00B21F58" w:rsidP="00B21F5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21F58" w:rsidRPr="008F340A" w:rsidRDefault="00B21F58" w:rsidP="00B2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8D063E">
        <w:rPr>
          <w:rFonts w:ascii="Times New Roman" w:hAnsi="Times New Roman" w:cs="Times New Roman"/>
          <w:bCs/>
          <w:iCs/>
          <w:sz w:val="28"/>
          <w:szCs w:val="28"/>
        </w:rPr>
        <w:t xml:space="preserve">Тема: «Необычный </w:t>
      </w:r>
      <w:r>
        <w:rPr>
          <w:rFonts w:ascii="Times New Roman" w:hAnsi="Times New Roman" w:cs="Times New Roman"/>
          <w:bCs/>
          <w:iCs/>
          <w:sz w:val="28"/>
          <w:szCs w:val="28"/>
        </w:rPr>
        <w:t>взгляд на обычный стакан».</w:t>
      </w:r>
      <w:r w:rsidRPr="008D063E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B21F58" w:rsidRDefault="00B21F58" w:rsidP="00B21F5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</w:t>
      </w:r>
    </w:p>
    <w:p w:rsidR="00B21F58" w:rsidRPr="008F340A" w:rsidRDefault="00B21F58" w:rsidP="00B21F58">
      <w:pPr>
        <w:rPr>
          <w:bCs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Default="00B21F58" w:rsidP="00B21F58">
      <w:pPr>
        <w:rPr>
          <w:b/>
          <w:bCs/>
          <w:i/>
          <w:iCs/>
        </w:rPr>
      </w:pPr>
    </w:p>
    <w:p w:rsidR="00B21F58" w:rsidRPr="008F340A" w:rsidRDefault="00B21F58" w:rsidP="00B21F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1F58" w:rsidRPr="008F340A" w:rsidRDefault="00B21F58" w:rsidP="00B21F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F3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</w:t>
      </w:r>
      <w:r w:rsidRPr="008F340A">
        <w:rPr>
          <w:rFonts w:ascii="Times New Roman" w:hAnsi="Times New Roman" w:cs="Times New Roman"/>
          <w:bCs/>
          <w:iCs/>
          <w:sz w:val="28"/>
          <w:szCs w:val="28"/>
        </w:rPr>
        <w:t>Выполнила: Дмитриева Елена Николаевна,</w:t>
      </w:r>
    </w:p>
    <w:p w:rsidR="00B21F58" w:rsidRPr="008F340A" w:rsidRDefault="00B21F58" w:rsidP="00B21F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F340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340A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МБДОУ </w:t>
      </w:r>
      <w:proofErr w:type="spellStart"/>
      <w:r w:rsidRPr="008F340A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8F340A">
        <w:rPr>
          <w:rFonts w:ascii="Times New Roman" w:hAnsi="Times New Roman" w:cs="Times New Roman"/>
          <w:bCs/>
          <w:iCs/>
          <w:sz w:val="28"/>
          <w:szCs w:val="28"/>
        </w:rPr>
        <w:t>/с №9 «Россиянка»</w:t>
      </w:r>
    </w:p>
    <w:p w:rsidR="00B21F58" w:rsidRPr="008F340A" w:rsidRDefault="00B21F58" w:rsidP="00B21F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F340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г</w:t>
      </w:r>
      <w:proofErr w:type="gramStart"/>
      <w:r w:rsidRPr="008F340A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Pr="008F340A">
        <w:rPr>
          <w:rFonts w:ascii="Times New Roman" w:hAnsi="Times New Roman" w:cs="Times New Roman"/>
          <w:bCs/>
          <w:iCs/>
          <w:sz w:val="28"/>
          <w:szCs w:val="28"/>
        </w:rPr>
        <w:t xml:space="preserve">ротвино   </w:t>
      </w:r>
    </w:p>
    <w:p w:rsidR="00B21F58" w:rsidRPr="008D063E" w:rsidRDefault="00B21F58" w:rsidP="00B21F58">
      <w:pPr>
        <w:rPr>
          <w:b/>
          <w:bCs/>
          <w:i/>
          <w:iCs/>
        </w:rPr>
      </w:pPr>
      <w:r w:rsidRPr="008D063E">
        <w:rPr>
          <w:b/>
          <w:bCs/>
          <w:i/>
          <w:iCs/>
        </w:rPr>
        <w:t xml:space="preserve">                                                    </w:t>
      </w:r>
      <w:r>
        <w:rPr>
          <w:b/>
          <w:bCs/>
          <w:i/>
          <w:iCs/>
        </w:rPr>
        <w:t xml:space="preserve">                                           </w:t>
      </w:r>
    </w:p>
    <w:p w:rsidR="00B21F58" w:rsidRDefault="00B21F58" w:rsidP="00B21F58">
      <w:pPr>
        <w:rPr>
          <w:b/>
          <w:bCs/>
          <w:i/>
          <w:iCs/>
        </w:rPr>
      </w:pPr>
      <w:r w:rsidRPr="008D063E">
        <w:rPr>
          <w:b/>
          <w:bCs/>
          <w:i/>
          <w:iCs/>
        </w:rPr>
        <w:t xml:space="preserve">            </w:t>
      </w:r>
    </w:p>
    <w:p w:rsidR="00B21F58" w:rsidRPr="008F340A" w:rsidRDefault="00B21F58" w:rsidP="00B21F5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F340A">
        <w:rPr>
          <w:rFonts w:ascii="Times New Roman" w:hAnsi="Times New Roman" w:cs="Times New Roman"/>
          <w:bCs/>
          <w:iCs/>
          <w:sz w:val="28"/>
          <w:szCs w:val="28"/>
        </w:rPr>
        <w:t>2014</w:t>
      </w:r>
    </w:p>
    <w:p w:rsidR="00B21F58" w:rsidRDefault="00B21F58" w:rsidP="00B21F58"/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Не выбрасывайте стаканчики, они нам ещё пригодятся!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 xml:space="preserve">Вы 1000 раз пили из бумажных стаканчиков, но всегда ли вы использовали их только по назначению? Отличительным преимуществом современных бумажных стаканчиков является их </w:t>
      </w:r>
      <w:proofErr w:type="spellStart"/>
      <w:r w:rsidRPr="008D063E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8D063E">
        <w:rPr>
          <w:rFonts w:ascii="Times New Roman" w:hAnsi="Times New Roman" w:cs="Times New Roman"/>
          <w:sz w:val="28"/>
          <w:szCs w:val="28"/>
        </w:rPr>
        <w:t>, они прочны и изящны, яркие,  красочные и легко складываются. Их можно хранить в каком – либо сундучке  или в самой обыкновенной коробке. Поэтому мы предлагаем использовать их в качестве своеобразного конструктора. А сколько интересных и увлекательных игр можно провести, используя его, вы сейчас сами увидите…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 xml:space="preserve">Мы всегда ищем  что – то новое и интересное для организации детского досуга. На этот раз мы поделимся оригинальными идеями о том, как поиграть с детьми, имея под рукой лишь бумажные стаканчики… 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И так</w:t>
      </w:r>
      <w:proofErr w:type="gramStart"/>
      <w:r w:rsidRPr="008D063E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8D063E">
        <w:rPr>
          <w:rFonts w:ascii="Times New Roman" w:hAnsi="Times New Roman" w:cs="Times New Roman"/>
          <w:sz w:val="28"/>
          <w:szCs w:val="28"/>
        </w:rPr>
        <w:t>аиболее предпочитаемая и любимая игра наших детей – это игра «</w:t>
      </w:r>
      <w:r w:rsidRPr="008D063E">
        <w:rPr>
          <w:rFonts w:ascii="Times New Roman" w:hAnsi="Times New Roman" w:cs="Times New Roman"/>
          <w:b/>
          <w:sz w:val="28"/>
          <w:szCs w:val="28"/>
        </w:rPr>
        <w:t>Небоскрёб</w:t>
      </w:r>
      <w:r w:rsidRPr="008D063E">
        <w:rPr>
          <w:rFonts w:ascii="Times New Roman" w:hAnsi="Times New Roman" w:cs="Times New Roman"/>
          <w:sz w:val="28"/>
          <w:szCs w:val="28"/>
        </w:rPr>
        <w:t>».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 xml:space="preserve"> В случае игры не на скорость, ребята стараются аккуратно ставить стаканчики, главное здесь, чтобы постройка не разрушилась.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Цель игры: развитие умения договариваться, работать в команде.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Педагог в данной игре занимает место стороннего наблюдателя. Он может вмешаться в ход игры в случае возникновения конфликта. Дети должны найти общий язык, преследуя игровую цель: построить как можно более высокую башню.</w:t>
      </w:r>
    </w:p>
    <w:p w:rsidR="00B21F58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В конце игры педагог может пояснить детям, что дружба и умение приходить к единому решению – это именно та основа, которая может удерживать башню от падения, а группу – от конфликта.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lastRenderedPageBreak/>
        <w:t>Следующий вариант игры со стаканчиками -  «</w:t>
      </w:r>
      <w:r w:rsidRPr="008D063E">
        <w:rPr>
          <w:rFonts w:ascii="Times New Roman" w:hAnsi="Times New Roman" w:cs="Times New Roman"/>
          <w:b/>
          <w:sz w:val="28"/>
          <w:szCs w:val="28"/>
        </w:rPr>
        <w:t>Импровизированный боулинг</w:t>
      </w:r>
      <w:r w:rsidRPr="008D063E">
        <w:rPr>
          <w:rFonts w:ascii="Times New Roman" w:hAnsi="Times New Roman" w:cs="Times New Roman"/>
          <w:sz w:val="28"/>
          <w:szCs w:val="28"/>
        </w:rPr>
        <w:t>».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Построенную башню, конечно же, обязательно разрушить! Для этого можно взять теннисный или любой другой мячик, и с определённого расстояния попробовать попасть по башне. Главное – катить мяч поп полу.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Игра «</w:t>
      </w:r>
      <w:r w:rsidRPr="008D063E">
        <w:rPr>
          <w:rFonts w:ascii="Times New Roman" w:hAnsi="Times New Roman" w:cs="Times New Roman"/>
          <w:b/>
          <w:sz w:val="28"/>
          <w:szCs w:val="28"/>
        </w:rPr>
        <w:t>Бросок</w:t>
      </w:r>
      <w:r w:rsidRPr="008D063E">
        <w:rPr>
          <w:rFonts w:ascii="Times New Roman" w:hAnsi="Times New Roman" w:cs="Times New Roman"/>
          <w:sz w:val="28"/>
          <w:szCs w:val="28"/>
        </w:rPr>
        <w:t>». Стаканчики можно поставить на пол и просто – напросто забрасывать в них шарик.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Вариант этой игры игра «</w:t>
      </w:r>
      <w:r w:rsidRPr="008D063E">
        <w:rPr>
          <w:rFonts w:ascii="Times New Roman" w:hAnsi="Times New Roman" w:cs="Times New Roman"/>
          <w:b/>
          <w:sz w:val="28"/>
          <w:szCs w:val="28"/>
        </w:rPr>
        <w:t>Лови</w:t>
      </w:r>
      <w:r w:rsidRPr="008D063E">
        <w:rPr>
          <w:rFonts w:ascii="Times New Roman" w:hAnsi="Times New Roman" w:cs="Times New Roman"/>
          <w:sz w:val="28"/>
          <w:szCs w:val="28"/>
        </w:rPr>
        <w:t>» - один из игроков кидает маленький мячик или другой небольшой предмет, а другой игрок пытается поймать эту вещь в стаканчик. И не забывайте меняться местами! Детям доставляет огромное удовольствие побывать и в роли стрелка, и в роли «вратаря».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«</w:t>
      </w:r>
      <w:r w:rsidRPr="008D063E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Pr="008D063E">
        <w:rPr>
          <w:rFonts w:ascii="Times New Roman" w:hAnsi="Times New Roman" w:cs="Times New Roman"/>
          <w:sz w:val="28"/>
          <w:szCs w:val="28"/>
        </w:rPr>
        <w:t>». Эта игра развивает логику и мышление. Ваша задача – выстроить стаканчики в ряд (или в другую любую форму) в определённом порядке. А затем попросить ребёнка восстановить эту последовательность стаканчиков.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Игра «</w:t>
      </w:r>
      <w:r w:rsidRPr="008D063E">
        <w:rPr>
          <w:rFonts w:ascii="Times New Roman" w:hAnsi="Times New Roman" w:cs="Times New Roman"/>
          <w:b/>
          <w:sz w:val="28"/>
          <w:szCs w:val="28"/>
        </w:rPr>
        <w:t>Прятки</w:t>
      </w:r>
      <w:r w:rsidRPr="008D063E">
        <w:rPr>
          <w:rFonts w:ascii="Times New Roman" w:hAnsi="Times New Roman" w:cs="Times New Roman"/>
          <w:sz w:val="28"/>
          <w:szCs w:val="28"/>
        </w:rPr>
        <w:t>». Старинная и всем известная игра, именуемая в народе «напёрстки», развивающая внимание. Вам понадобятся три стаканчика и шарик. Прячем шарик в одном из стаканчиков, перемешайте  их между собой и попросите ребёнка угадать, в каком из стаканчиков шарик.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В итоге, польза такого конструктора очевидна: Игры с ним развивают мелкую моторику рук, помогают переживать неудачи и быть настойчивым на пути к своей цели. Благодаря таким играм развивается и стимулируется логическое мышление, внимание и терпимость, коммуникативные качества, умение договариваться, приходить к единому решению и работать в команде.</w:t>
      </w:r>
    </w:p>
    <w:p w:rsidR="00B21F58" w:rsidRPr="008D063E" w:rsidRDefault="00B21F58" w:rsidP="00B2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63E">
        <w:rPr>
          <w:rFonts w:ascii="Times New Roman" w:hAnsi="Times New Roman" w:cs="Times New Roman"/>
          <w:sz w:val="28"/>
          <w:szCs w:val="28"/>
        </w:rPr>
        <w:t>В общем</w:t>
      </w:r>
      <w:proofErr w:type="gramStart"/>
      <w:r w:rsidRPr="008D063E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8D063E">
        <w:rPr>
          <w:rFonts w:ascii="Times New Roman" w:hAnsi="Times New Roman" w:cs="Times New Roman"/>
          <w:sz w:val="28"/>
          <w:szCs w:val="28"/>
        </w:rPr>
        <w:t xml:space="preserve">тройте башни, крепости, небоскрёбы, дворцы и города и что – </w:t>
      </w:r>
      <w:proofErr w:type="spellStart"/>
      <w:r w:rsidRPr="008D063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D063E">
        <w:rPr>
          <w:rFonts w:ascii="Times New Roman" w:hAnsi="Times New Roman" w:cs="Times New Roman"/>
          <w:sz w:val="28"/>
          <w:szCs w:val="28"/>
        </w:rPr>
        <w:t xml:space="preserve"> особенное. Фантазируйте!</w:t>
      </w:r>
    </w:p>
    <w:p w:rsidR="00FA7A32" w:rsidRDefault="00B21F58"/>
    <w:sectPr w:rsidR="00FA7A32" w:rsidSect="0092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F58"/>
    <w:rsid w:val="00A55647"/>
    <w:rsid w:val="00B21F58"/>
    <w:rsid w:val="00C4759B"/>
    <w:rsid w:val="00D6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Company>DG Win&amp;Soft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2014-05-14T05:11:00Z</dcterms:created>
  <dcterms:modified xsi:type="dcterms:W3CDTF">2014-05-14T05:12:00Z</dcterms:modified>
</cp:coreProperties>
</file>