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8E" w:rsidRPr="00770EA2" w:rsidRDefault="0065708E" w:rsidP="0065708E">
      <w:pPr>
        <w:jc w:val="center"/>
        <w:rPr>
          <w:b/>
          <w:bCs/>
          <w:sz w:val="32"/>
          <w:szCs w:val="28"/>
        </w:rPr>
      </w:pPr>
      <w:r w:rsidRPr="00770EA2">
        <w:rPr>
          <w:b/>
          <w:bCs/>
          <w:sz w:val="32"/>
          <w:szCs w:val="28"/>
        </w:rPr>
        <w:t>Система работы педагога-психолога по социально-эмоци</w:t>
      </w:r>
      <w:r w:rsidR="00D157AE">
        <w:rPr>
          <w:b/>
          <w:bCs/>
          <w:sz w:val="32"/>
          <w:szCs w:val="28"/>
        </w:rPr>
        <w:t>ональному развитию дошкольников</w:t>
      </w:r>
      <w:r w:rsidRPr="00770EA2">
        <w:rPr>
          <w:b/>
          <w:bCs/>
          <w:sz w:val="32"/>
          <w:szCs w:val="28"/>
        </w:rPr>
        <w:t>.</w:t>
      </w:r>
    </w:p>
    <w:p w:rsidR="0065708E" w:rsidRPr="00DF71E9" w:rsidRDefault="00265742" w:rsidP="0065708E">
      <w:pPr>
        <w:ind w:firstLine="709"/>
        <w:jc w:val="both"/>
        <w:rPr>
          <w:sz w:val="28"/>
          <w:szCs w:val="28"/>
        </w:rPr>
      </w:pPr>
      <w:r w:rsidRPr="0063782A">
        <w:rPr>
          <w:sz w:val="28"/>
          <w:szCs w:val="28"/>
        </w:rPr>
        <w:t xml:space="preserve"> </w:t>
      </w:r>
      <w:r w:rsidR="0065708E" w:rsidRPr="0063782A">
        <w:rPr>
          <w:sz w:val="28"/>
          <w:szCs w:val="28"/>
        </w:rPr>
        <w:t xml:space="preserve">«Стоит лишь на минуту представить себе жизнь людей, лишенных эмоций, - отмечал отечественный физиолог П.К. Анохин, - как сейчас же перед нами откроется глубокая пропасть непонимания и полной невозможности установить чисто человеческие отношения. Мир таких людей был бы миром бездушных роботов, лишенных всей гаммы человеческих переживаний и неспособных понять ни субъективные последствия всего происходящего во внешнем мире, ни значения своих собственных поступков для окружающих. Страшная и мрачная картина». </w:t>
      </w:r>
      <w:proofErr w:type="gramStart"/>
      <w:r w:rsidR="0065708E" w:rsidRPr="0063782A">
        <w:rPr>
          <w:sz w:val="28"/>
          <w:szCs w:val="28"/>
        </w:rPr>
        <w:t>(Анохин П.К. Предисловие.</w:t>
      </w:r>
      <w:proofErr w:type="gramEnd"/>
      <w:r w:rsidR="0065708E" w:rsidRPr="0063782A">
        <w:rPr>
          <w:sz w:val="28"/>
          <w:szCs w:val="28"/>
        </w:rPr>
        <w:t xml:space="preserve"> – В кн.: </w:t>
      </w:r>
      <w:proofErr w:type="spellStart"/>
      <w:r w:rsidR="0065708E" w:rsidRPr="0063782A">
        <w:rPr>
          <w:sz w:val="28"/>
          <w:szCs w:val="28"/>
        </w:rPr>
        <w:t>Гельгорн</w:t>
      </w:r>
      <w:proofErr w:type="spellEnd"/>
      <w:r w:rsidR="0065708E" w:rsidRPr="0063782A">
        <w:rPr>
          <w:sz w:val="28"/>
          <w:szCs w:val="28"/>
        </w:rPr>
        <w:t xml:space="preserve"> Ж., </w:t>
      </w:r>
      <w:proofErr w:type="spellStart"/>
      <w:r w:rsidR="0065708E" w:rsidRPr="0063782A">
        <w:rPr>
          <w:sz w:val="28"/>
          <w:szCs w:val="28"/>
        </w:rPr>
        <w:t>Луфборроу</w:t>
      </w:r>
      <w:proofErr w:type="spellEnd"/>
      <w:r w:rsidR="0065708E" w:rsidRPr="0063782A">
        <w:rPr>
          <w:sz w:val="28"/>
          <w:szCs w:val="28"/>
        </w:rPr>
        <w:t xml:space="preserve"> Дж. Эмоции и эмоциональные расстройства. </w:t>
      </w:r>
      <w:proofErr w:type="gramStart"/>
      <w:r w:rsidR="0065708E" w:rsidRPr="0063782A">
        <w:rPr>
          <w:sz w:val="28"/>
          <w:szCs w:val="28"/>
        </w:rPr>
        <w:t xml:space="preserve">М., 1966) </w:t>
      </w:r>
      <w:proofErr w:type="gramEnd"/>
    </w:p>
    <w:p w:rsidR="0065708E" w:rsidRPr="00816351" w:rsidRDefault="0065708E" w:rsidP="0065708E">
      <w:pPr>
        <w:ind w:firstLine="567"/>
        <w:jc w:val="both"/>
        <w:rPr>
          <w:bCs/>
          <w:sz w:val="28"/>
          <w:szCs w:val="28"/>
        </w:rPr>
      </w:pPr>
      <w:r w:rsidRPr="00B46B5A">
        <w:rPr>
          <w:bCs/>
          <w:sz w:val="28"/>
          <w:szCs w:val="28"/>
        </w:rPr>
        <w:t xml:space="preserve">Приоритетным </w:t>
      </w:r>
      <w:r>
        <w:rPr>
          <w:bCs/>
          <w:sz w:val="28"/>
          <w:szCs w:val="28"/>
        </w:rPr>
        <w:t>направлением своей</w:t>
      </w:r>
      <w:r w:rsidRPr="00B46B5A">
        <w:rPr>
          <w:bCs/>
          <w:sz w:val="28"/>
          <w:szCs w:val="28"/>
        </w:rPr>
        <w:t xml:space="preserve"> работы я выбрала социально-эмоционал</w:t>
      </w:r>
      <w:r>
        <w:rPr>
          <w:bCs/>
          <w:sz w:val="28"/>
          <w:szCs w:val="28"/>
        </w:rPr>
        <w:t xml:space="preserve">ьное развитие дошкольников, </w:t>
      </w:r>
      <w:r w:rsidRPr="00B46B5A">
        <w:rPr>
          <w:bCs/>
          <w:sz w:val="28"/>
          <w:szCs w:val="28"/>
        </w:rPr>
        <w:t>т.к.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особенн</w:t>
      </w:r>
      <w:r w:rsidRPr="003D4091">
        <w:rPr>
          <w:sz w:val="28"/>
          <w:szCs w:val="28"/>
        </w:rPr>
        <w:t>ость дошкольного возраста заключается не только в овладении ребенком знаниями, умениями, навыками, но и в становлении базовых свойств его личности: самооценки и образа «Я», эмоционально-</w:t>
      </w:r>
      <w:proofErr w:type="spellStart"/>
      <w:r w:rsidRPr="003D4091">
        <w:rPr>
          <w:sz w:val="28"/>
          <w:szCs w:val="28"/>
        </w:rPr>
        <w:t>потребностной</w:t>
      </w:r>
      <w:proofErr w:type="spellEnd"/>
      <w:r w:rsidRPr="003D4091">
        <w:rPr>
          <w:sz w:val="28"/>
          <w:szCs w:val="28"/>
        </w:rPr>
        <w:t xml:space="preserve"> сферы, нравственных ценностей и установок, а также социально-психологических особенностей в системе отношений с другими людьми. Поэтому и назрела необходимость реализации  системы работы по социально-эмоциональному развитию</w:t>
      </w:r>
      <w:r w:rsidRPr="003D4091">
        <w:rPr>
          <w:b/>
          <w:bCs/>
          <w:sz w:val="28"/>
          <w:szCs w:val="28"/>
        </w:rPr>
        <w:t>.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sz w:val="28"/>
          <w:szCs w:val="28"/>
        </w:rPr>
        <w:t>Данная система работы была создана на основе изучения и анализа практического материала и рекомендаций следующих авторов:</w:t>
      </w:r>
    </w:p>
    <w:p w:rsidR="0065708E" w:rsidRPr="003D4091" w:rsidRDefault="0065708E" w:rsidP="0065708E">
      <w:pPr>
        <w:numPr>
          <w:ilvl w:val="0"/>
          <w:numId w:val="2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 xml:space="preserve">Программы «Я, ты, мы» сост. </w:t>
      </w:r>
      <w:proofErr w:type="spellStart"/>
      <w:r w:rsidRPr="003D4091">
        <w:rPr>
          <w:sz w:val="28"/>
          <w:szCs w:val="28"/>
        </w:rPr>
        <w:t>О.Л.Князевой</w:t>
      </w:r>
      <w:proofErr w:type="spellEnd"/>
      <w:r w:rsidRPr="003D4091">
        <w:rPr>
          <w:sz w:val="28"/>
          <w:szCs w:val="28"/>
        </w:rPr>
        <w:t>;</w:t>
      </w:r>
    </w:p>
    <w:p w:rsidR="0065708E" w:rsidRPr="003D4091" w:rsidRDefault="0065708E" w:rsidP="0065708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D4091">
        <w:rPr>
          <w:sz w:val="28"/>
          <w:szCs w:val="28"/>
        </w:rPr>
        <w:t>Хухлаевой</w:t>
      </w:r>
      <w:proofErr w:type="spellEnd"/>
      <w:r w:rsidRPr="003D4091">
        <w:rPr>
          <w:sz w:val="28"/>
          <w:szCs w:val="28"/>
        </w:rPr>
        <w:t xml:space="preserve"> О.В., </w:t>
      </w:r>
      <w:proofErr w:type="spellStart"/>
      <w:r w:rsidRPr="003D4091">
        <w:rPr>
          <w:sz w:val="28"/>
          <w:szCs w:val="28"/>
        </w:rPr>
        <w:t>Хухлаева</w:t>
      </w:r>
      <w:proofErr w:type="spellEnd"/>
      <w:r w:rsidRPr="003D4091">
        <w:rPr>
          <w:sz w:val="28"/>
          <w:szCs w:val="28"/>
        </w:rPr>
        <w:t xml:space="preserve"> О.Е., «Тропинка к своему Я: как сохранить  психологическое здоровье детей»;</w:t>
      </w:r>
    </w:p>
    <w:p w:rsidR="0065708E" w:rsidRPr="003D4091" w:rsidRDefault="0065708E" w:rsidP="0065708E">
      <w:pPr>
        <w:numPr>
          <w:ilvl w:val="0"/>
          <w:numId w:val="2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 xml:space="preserve">Чистяковой </w:t>
      </w:r>
      <w:r>
        <w:rPr>
          <w:sz w:val="28"/>
          <w:szCs w:val="28"/>
        </w:rPr>
        <w:t>М.</w:t>
      </w:r>
      <w:r w:rsidRPr="003D4091">
        <w:rPr>
          <w:sz w:val="28"/>
          <w:szCs w:val="28"/>
        </w:rPr>
        <w:t>И. «</w:t>
      </w:r>
      <w:proofErr w:type="spellStart"/>
      <w:r w:rsidRPr="003D4091">
        <w:rPr>
          <w:sz w:val="28"/>
          <w:szCs w:val="28"/>
        </w:rPr>
        <w:t>Психогимнастика</w:t>
      </w:r>
      <w:proofErr w:type="spellEnd"/>
      <w:r w:rsidRPr="003D4091">
        <w:rPr>
          <w:sz w:val="28"/>
          <w:szCs w:val="28"/>
        </w:rPr>
        <w:t>»;</w:t>
      </w:r>
    </w:p>
    <w:p w:rsidR="0065708E" w:rsidRPr="003D4091" w:rsidRDefault="0065708E" w:rsidP="0065708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D4091">
        <w:rPr>
          <w:sz w:val="28"/>
          <w:szCs w:val="28"/>
        </w:rPr>
        <w:t>Семенаки</w:t>
      </w:r>
      <w:proofErr w:type="spellEnd"/>
      <w:r w:rsidRPr="003D4091">
        <w:rPr>
          <w:sz w:val="28"/>
          <w:szCs w:val="28"/>
        </w:rPr>
        <w:t xml:space="preserve"> С.И. «Социально-психологическая адаптация ребенка в обществе»;</w:t>
      </w:r>
    </w:p>
    <w:p w:rsidR="0065708E" w:rsidRPr="003D4091" w:rsidRDefault="0065708E" w:rsidP="0065708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D4091">
        <w:rPr>
          <w:sz w:val="28"/>
          <w:szCs w:val="28"/>
        </w:rPr>
        <w:t>Куражевой</w:t>
      </w:r>
      <w:proofErr w:type="spellEnd"/>
      <w:r w:rsidRPr="003D4091">
        <w:rPr>
          <w:sz w:val="28"/>
          <w:szCs w:val="28"/>
        </w:rPr>
        <w:t xml:space="preserve"> Н.Ю., </w:t>
      </w:r>
      <w:proofErr w:type="spellStart"/>
      <w:r w:rsidRPr="003D4091">
        <w:rPr>
          <w:sz w:val="28"/>
          <w:szCs w:val="28"/>
        </w:rPr>
        <w:t>Вараевой</w:t>
      </w:r>
      <w:proofErr w:type="spellEnd"/>
      <w:r w:rsidRPr="003D4091">
        <w:rPr>
          <w:sz w:val="28"/>
          <w:szCs w:val="28"/>
        </w:rPr>
        <w:t xml:space="preserve"> Н.В. «Цветик-</w:t>
      </w:r>
      <w:proofErr w:type="spellStart"/>
      <w:r w:rsidRPr="003D4091">
        <w:rPr>
          <w:sz w:val="28"/>
          <w:szCs w:val="28"/>
        </w:rPr>
        <w:t>семицветик</w:t>
      </w:r>
      <w:proofErr w:type="spellEnd"/>
      <w:r w:rsidRPr="003D4091">
        <w:rPr>
          <w:sz w:val="28"/>
          <w:szCs w:val="28"/>
        </w:rPr>
        <w:t>».</w:t>
      </w:r>
    </w:p>
    <w:p w:rsidR="0065708E" w:rsidRPr="003D4091" w:rsidRDefault="0065708E" w:rsidP="0065708E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D4091">
        <w:rPr>
          <w:b/>
          <w:bCs/>
          <w:i/>
          <w:iCs/>
          <w:sz w:val="28"/>
          <w:szCs w:val="28"/>
        </w:rPr>
        <w:t>Основной целью работы является овладение детьми навыками социального поведения и общения с другими людьми.</w:t>
      </w:r>
    </w:p>
    <w:p w:rsidR="0065708E" w:rsidRPr="003D4091" w:rsidRDefault="0065708E" w:rsidP="0065708E">
      <w:pPr>
        <w:ind w:firstLine="567"/>
        <w:jc w:val="both"/>
        <w:rPr>
          <w:b/>
          <w:bCs/>
          <w:sz w:val="28"/>
          <w:szCs w:val="28"/>
        </w:rPr>
      </w:pPr>
      <w:r w:rsidRPr="003D4091">
        <w:rPr>
          <w:sz w:val="28"/>
          <w:szCs w:val="28"/>
        </w:rPr>
        <w:t xml:space="preserve"> Система работы состоит из трех основных разделов: </w:t>
      </w:r>
      <w:r w:rsidRPr="003D4091">
        <w:rPr>
          <w:b/>
          <w:bCs/>
          <w:sz w:val="28"/>
          <w:szCs w:val="28"/>
        </w:rPr>
        <w:t>«Я</w:t>
      </w:r>
      <w:r w:rsidRPr="003D409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познаю себя», «Эмоции и </w:t>
      </w:r>
      <w:r w:rsidRPr="003D4091">
        <w:rPr>
          <w:b/>
          <w:bCs/>
          <w:sz w:val="28"/>
          <w:szCs w:val="28"/>
        </w:rPr>
        <w:t>чувства», «Я и другие люди».</w:t>
      </w:r>
    </w:p>
    <w:p w:rsidR="0065708E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sz w:val="28"/>
          <w:szCs w:val="28"/>
          <w:u w:val="wavyHeavy"/>
        </w:rPr>
        <w:t>Первый раздел</w:t>
      </w:r>
      <w:r w:rsidRPr="003D4091">
        <w:rPr>
          <w:sz w:val="28"/>
          <w:szCs w:val="28"/>
        </w:rPr>
        <w:t xml:space="preserve"> – «Я познаю себя» - предполагает решение следующих задач: помочь ребенку осознать свои характерные особенности и предпочтения и понять, что он, как и любой человек, уникален и неповторим.</w:t>
      </w:r>
    </w:p>
    <w:p w:rsidR="0065708E" w:rsidRPr="0063782A" w:rsidRDefault="0065708E" w:rsidP="0065708E">
      <w:pPr>
        <w:ind w:firstLine="709"/>
        <w:jc w:val="both"/>
        <w:rPr>
          <w:sz w:val="28"/>
          <w:szCs w:val="28"/>
        </w:rPr>
      </w:pPr>
      <w:r w:rsidRPr="0063782A">
        <w:rPr>
          <w:sz w:val="28"/>
          <w:szCs w:val="28"/>
        </w:rPr>
        <w:t>Для того</w:t>
      </w:r>
      <w:proofErr w:type="gramStart"/>
      <w:r w:rsidRPr="0063782A">
        <w:rPr>
          <w:sz w:val="28"/>
          <w:szCs w:val="28"/>
        </w:rPr>
        <w:t>,</w:t>
      </w:r>
      <w:proofErr w:type="gramEnd"/>
      <w:r w:rsidRPr="0063782A">
        <w:rPr>
          <w:sz w:val="28"/>
          <w:szCs w:val="28"/>
        </w:rPr>
        <w:t xml:space="preserve"> чтобы быть успешным в делах, уметь общаться с разными людьми, каждый ребенок должен знать, что  его возможности совершенствуются, развиваются, и завтра он обязательно сделает то, чего не смог сегодня.</w:t>
      </w:r>
    </w:p>
    <w:p w:rsidR="0065708E" w:rsidRPr="003D4091" w:rsidRDefault="0065708E" w:rsidP="0065708E">
      <w:pPr>
        <w:ind w:firstLine="709"/>
        <w:jc w:val="both"/>
        <w:rPr>
          <w:sz w:val="28"/>
          <w:szCs w:val="28"/>
        </w:rPr>
      </w:pPr>
      <w:r w:rsidRPr="0063782A">
        <w:rPr>
          <w:sz w:val="28"/>
          <w:szCs w:val="28"/>
        </w:rPr>
        <w:t>Темы первого раздела предлагают оказание каждому ребенку необходимой помощи для преодоления его неуверенности в себе, поддержку его положительной самооценки. Все это поможет ребенку лучше понять других людей и самого себя.</w:t>
      </w:r>
    </w:p>
    <w:p w:rsidR="0065708E" w:rsidRPr="00555DA6" w:rsidRDefault="0065708E" w:rsidP="0065708E">
      <w:pPr>
        <w:ind w:firstLine="567"/>
        <w:jc w:val="both"/>
        <w:rPr>
          <w:sz w:val="28"/>
          <w:szCs w:val="28"/>
        </w:rPr>
      </w:pPr>
      <w:r w:rsidRPr="00555DA6">
        <w:rPr>
          <w:sz w:val="28"/>
          <w:szCs w:val="28"/>
          <w:u w:val="wavyHeavy"/>
        </w:rPr>
        <w:t>Второй раздел</w:t>
      </w:r>
      <w:r w:rsidRPr="00555DA6">
        <w:rPr>
          <w:sz w:val="28"/>
          <w:szCs w:val="28"/>
        </w:rPr>
        <w:t xml:space="preserve"> – «Эмоции и чувства» - знакомит детей с эмоциями и чувствами, а также учит адекватно проживать определенные эмоциональные состояния. Накапливая определенные моменты проживания и фиксации на каком-либо чувстве, ребенок будет «создавать свой собственный» эмоциональный фонд, с помощью которого он сможет ориентироваться в собственных чувствах и в чувствах людей, которые его окружают</w:t>
      </w:r>
      <w:r>
        <w:rPr>
          <w:sz w:val="28"/>
          <w:szCs w:val="28"/>
        </w:rPr>
        <w:t>,</w:t>
      </w:r>
      <w:r w:rsidRPr="00555DA6">
        <w:rPr>
          <w:sz w:val="28"/>
          <w:szCs w:val="28"/>
        </w:rPr>
        <w:t xml:space="preserve"> объяснять, что они обозначают.</w:t>
      </w:r>
    </w:p>
    <w:p w:rsidR="0065708E" w:rsidRPr="00555DA6" w:rsidRDefault="0065708E" w:rsidP="0065708E">
      <w:pPr>
        <w:ind w:firstLine="709"/>
        <w:jc w:val="both"/>
        <w:rPr>
          <w:sz w:val="28"/>
          <w:szCs w:val="28"/>
        </w:rPr>
      </w:pPr>
      <w:r w:rsidRPr="00555DA6">
        <w:rPr>
          <w:sz w:val="28"/>
          <w:szCs w:val="28"/>
        </w:rPr>
        <w:lastRenderedPageBreak/>
        <w:t>Человек судит об эмоциональном состоянии другого по особым выразительным движениям, мимике, изменению голоса. Поза, жест, особенности движений во многом дополняют и играют важную роль в передаче эмоционального состояния. Поэтому задачами раздела также является научить детей понимать собственное эмоциональное состояние, выражать чувства и распознавать чувства других людей через мимику, жесты, выразительные движения, интонации.</w:t>
      </w:r>
    </w:p>
    <w:p w:rsidR="0065708E" w:rsidRPr="00555DA6" w:rsidRDefault="0065708E" w:rsidP="0065708E">
      <w:pPr>
        <w:ind w:firstLine="709"/>
        <w:jc w:val="both"/>
        <w:rPr>
          <w:sz w:val="28"/>
          <w:szCs w:val="28"/>
        </w:rPr>
      </w:pPr>
      <w:r w:rsidRPr="00555DA6">
        <w:rPr>
          <w:sz w:val="28"/>
          <w:szCs w:val="28"/>
        </w:rPr>
        <w:t xml:space="preserve">Кроме того, в ходе работы дети опосредованно знакомятся с навыками релаксации и </w:t>
      </w:r>
      <w:proofErr w:type="spellStart"/>
      <w:r w:rsidRPr="00555DA6">
        <w:rPr>
          <w:sz w:val="28"/>
          <w:szCs w:val="28"/>
        </w:rPr>
        <w:t>саморегуляции</w:t>
      </w:r>
      <w:proofErr w:type="spellEnd"/>
      <w:r w:rsidRPr="00555DA6">
        <w:rPr>
          <w:sz w:val="28"/>
          <w:szCs w:val="28"/>
        </w:rPr>
        <w:t>, что создает условия для формирования у них способности управлять своим эмоциональным состоянием.</w:t>
      </w:r>
    </w:p>
    <w:p w:rsidR="0065708E" w:rsidRPr="00555DA6" w:rsidRDefault="0065708E" w:rsidP="0065708E">
      <w:pPr>
        <w:ind w:firstLine="567"/>
        <w:jc w:val="both"/>
        <w:rPr>
          <w:sz w:val="28"/>
          <w:szCs w:val="28"/>
        </w:rPr>
      </w:pPr>
      <w:r w:rsidRPr="00555DA6">
        <w:rPr>
          <w:sz w:val="28"/>
          <w:szCs w:val="28"/>
          <w:u w:val="wavyHeavy"/>
        </w:rPr>
        <w:t>Третий раздел</w:t>
      </w:r>
      <w:r w:rsidRPr="00555DA6">
        <w:rPr>
          <w:sz w:val="28"/>
          <w:szCs w:val="28"/>
        </w:rPr>
        <w:t xml:space="preserve"> – «Я и другие люди» - полагает обучение детей этически ценным формам и способам поведения в</w:t>
      </w:r>
      <w:r>
        <w:rPr>
          <w:sz w:val="28"/>
          <w:szCs w:val="28"/>
        </w:rPr>
        <w:t xml:space="preserve">   отношениях с другими людьми. Н</w:t>
      </w:r>
      <w:r w:rsidRPr="00555DA6">
        <w:rPr>
          <w:sz w:val="28"/>
          <w:szCs w:val="28"/>
        </w:rPr>
        <w:t>апример: обучение детей анализу причин межличностных конфликтов и умению самостоятельно их р</w:t>
      </w:r>
      <w:r w:rsidRPr="00555DA6">
        <w:rPr>
          <w:bCs/>
          <w:sz w:val="28"/>
          <w:szCs w:val="28"/>
        </w:rPr>
        <w:t>егулировать, пред</w:t>
      </w:r>
      <w:r w:rsidRPr="00555DA6">
        <w:rPr>
          <w:sz w:val="28"/>
          <w:szCs w:val="28"/>
        </w:rPr>
        <w:t xml:space="preserve">отвращать ссору и не допускать ее крайнего проявления – драки, </w:t>
      </w:r>
      <w:proofErr w:type="gramStart"/>
      <w:r w:rsidRPr="00555DA6">
        <w:rPr>
          <w:sz w:val="28"/>
          <w:szCs w:val="28"/>
        </w:rPr>
        <w:t>также, как</w:t>
      </w:r>
      <w:proofErr w:type="gramEnd"/>
      <w:r w:rsidRPr="00555DA6">
        <w:rPr>
          <w:sz w:val="28"/>
          <w:szCs w:val="28"/>
        </w:rPr>
        <w:t xml:space="preserve"> нужно уметь договариваться, соблюдать очередность, прислушиваться к мнению товарищей.</w:t>
      </w:r>
    </w:p>
    <w:p w:rsidR="0065708E" w:rsidRPr="003D4091" w:rsidRDefault="0065708E" w:rsidP="0065708E">
      <w:pPr>
        <w:ind w:firstLine="709"/>
        <w:jc w:val="both"/>
        <w:rPr>
          <w:sz w:val="28"/>
          <w:szCs w:val="28"/>
        </w:rPr>
      </w:pPr>
      <w:r w:rsidRPr="00555DA6">
        <w:rPr>
          <w:sz w:val="28"/>
          <w:szCs w:val="28"/>
        </w:rPr>
        <w:t>Для этого необходимо формирование коммуникативных навыков, умения устанавливать и поддерживать контакты, кооперироваться и сотрудничать</w:t>
      </w:r>
      <w:r w:rsidRPr="0063782A">
        <w:rPr>
          <w:sz w:val="28"/>
          <w:szCs w:val="28"/>
        </w:rPr>
        <w:t>, избегать конфликтных ситуаций. Дети обучаются нормам и правилам поведения, на основе которых в дальнейшем складываются этически ценные формы общения, помогает понять, как легко может возникнуть ссора; способствует осознанию причин конфликтов; обучает способам и приемам их самостоятельного разрешения.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sz w:val="28"/>
          <w:szCs w:val="28"/>
        </w:rPr>
        <w:t>Система работы рассчитана на детей среднего и старшег</w:t>
      </w:r>
      <w:r>
        <w:rPr>
          <w:sz w:val="28"/>
          <w:szCs w:val="28"/>
        </w:rPr>
        <w:t>о дошкольного возраста. Образовательная деятельность проходит один раз в неделю и строи</w:t>
      </w:r>
      <w:r w:rsidRPr="003D4091">
        <w:rPr>
          <w:sz w:val="28"/>
          <w:szCs w:val="28"/>
        </w:rPr>
        <w:t>тся в интересной, занимательной для детей форме.</w:t>
      </w:r>
    </w:p>
    <w:p w:rsidR="0065708E" w:rsidRPr="003D4091" w:rsidRDefault="0065708E" w:rsidP="006570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373"/>
        <w:gridCol w:w="2642"/>
        <w:gridCol w:w="2520"/>
      </w:tblGrid>
      <w:tr w:rsidR="0065708E" w:rsidRPr="003D4091" w:rsidTr="00DE4701">
        <w:tc>
          <w:tcPr>
            <w:tcW w:w="1963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Возраст</w:t>
            </w:r>
          </w:p>
        </w:tc>
        <w:tc>
          <w:tcPr>
            <w:tcW w:w="2373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2612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520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65708E" w:rsidRPr="003D4091" w:rsidTr="00DE4701">
        <w:tc>
          <w:tcPr>
            <w:tcW w:w="1963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4-5 лет</w:t>
            </w:r>
          </w:p>
        </w:tc>
        <w:tc>
          <w:tcPr>
            <w:tcW w:w="2373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8-10 человек</w:t>
            </w:r>
          </w:p>
        </w:tc>
        <w:tc>
          <w:tcPr>
            <w:tcW w:w="2612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20 минут</w:t>
            </w:r>
          </w:p>
        </w:tc>
        <w:tc>
          <w:tcPr>
            <w:tcW w:w="2520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23 занятия</w:t>
            </w:r>
          </w:p>
        </w:tc>
      </w:tr>
      <w:tr w:rsidR="0065708E" w:rsidRPr="003D4091" w:rsidTr="00DE4701">
        <w:tc>
          <w:tcPr>
            <w:tcW w:w="1963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5-6 лет</w:t>
            </w:r>
          </w:p>
        </w:tc>
        <w:tc>
          <w:tcPr>
            <w:tcW w:w="2373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8-10 человек</w:t>
            </w:r>
          </w:p>
        </w:tc>
        <w:tc>
          <w:tcPr>
            <w:tcW w:w="2612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25-30 минут</w:t>
            </w:r>
          </w:p>
        </w:tc>
        <w:tc>
          <w:tcPr>
            <w:tcW w:w="2520" w:type="dxa"/>
          </w:tcPr>
          <w:p w:rsidR="0065708E" w:rsidRPr="003D4091" w:rsidRDefault="0065708E" w:rsidP="00DE4701">
            <w:pPr>
              <w:jc w:val="both"/>
              <w:rPr>
                <w:sz w:val="28"/>
                <w:szCs w:val="28"/>
              </w:rPr>
            </w:pPr>
            <w:r w:rsidRPr="003D4091">
              <w:rPr>
                <w:sz w:val="28"/>
                <w:szCs w:val="28"/>
              </w:rPr>
              <w:t>23 занятия</w:t>
            </w:r>
          </w:p>
        </w:tc>
      </w:tr>
    </w:tbl>
    <w:p w:rsidR="0065708E" w:rsidRPr="003D4091" w:rsidRDefault="0065708E" w:rsidP="0065708E">
      <w:pPr>
        <w:jc w:val="both"/>
        <w:rPr>
          <w:sz w:val="28"/>
          <w:szCs w:val="28"/>
        </w:rPr>
      </w:pP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Pr="003D4091">
        <w:rPr>
          <w:sz w:val="28"/>
          <w:szCs w:val="28"/>
        </w:rPr>
        <w:t xml:space="preserve"> по социально-эмоциональному развитию   рекомендуется начинать в ноябре, после завершения периода адаптации детей в группах и анализа результатов диагности</w:t>
      </w:r>
      <w:r>
        <w:rPr>
          <w:sz w:val="28"/>
          <w:szCs w:val="28"/>
        </w:rPr>
        <w:t>ки эмоциональной сферы. Образовательная деятельность</w:t>
      </w:r>
      <w:r w:rsidRPr="003D4091">
        <w:rPr>
          <w:sz w:val="28"/>
          <w:szCs w:val="28"/>
        </w:rPr>
        <w:t xml:space="preserve"> имеют определенную структуру.</w:t>
      </w:r>
    </w:p>
    <w:p w:rsidR="0065708E" w:rsidRPr="003D4091" w:rsidRDefault="0065708E" w:rsidP="0065708E">
      <w:pPr>
        <w:numPr>
          <w:ilvl w:val="0"/>
          <w:numId w:val="3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Часть 1.Вводная</w:t>
      </w:r>
    </w:p>
    <w:p w:rsidR="0065708E" w:rsidRPr="003D4091" w:rsidRDefault="0065708E" w:rsidP="0065708E">
      <w:p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Цель – настроить детей на совместную работу, установить эмоциональный контакт между всеми участниками. Основные формы работы – упражнения-приветствия, игры с именами.</w:t>
      </w:r>
    </w:p>
    <w:p w:rsidR="0065708E" w:rsidRPr="003D4091" w:rsidRDefault="0065708E" w:rsidP="0065708E">
      <w:pPr>
        <w:numPr>
          <w:ilvl w:val="0"/>
          <w:numId w:val="3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 xml:space="preserve">Часть 2. </w:t>
      </w:r>
      <w:proofErr w:type="gramStart"/>
      <w:r w:rsidRPr="003D4091">
        <w:rPr>
          <w:sz w:val="28"/>
          <w:szCs w:val="28"/>
        </w:rPr>
        <w:t>Основная</w:t>
      </w:r>
      <w:proofErr w:type="gramEnd"/>
      <w:r w:rsidRPr="003D4091">
        <w:rPr>
          <w:sz w:val="28"/>
          <w:szCs w:val="28"/>
        </w:rPr>
        <w:t>, которая направлена на развитие и частичную коррекцию эмоционально – личностной и познавательной сфер ребенка. Она включает в себя этюды, упражнения, игры.</w:t>
      </w:r>
    </w:p>
    <w:p w:rsidR="0065708E" w:rsidRPr="003D4091" w:rsidRDefault="0065708E" w:rsidP="0065708E">
      <w:pPr>
        <w:numPr>
          <w:ilvl w:val="0"/>
          <w:numId w:val="3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Часть 3. Завершающая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sz w:val="28"/>
          <w:szCs w:val="28"/>
        </w:rPr>
        <w:t>Основной целью является создание у каждого участника чувства принадлежности к группе и закрепление положительных эмоций от работы на занятии. Предусматривается проведение какой – либо общей игры-забавы или другой коллективной деятельности, например, создание общего рисунка.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общения</w:t>
      </w:r>
      <w:r w:rsidRPr="003D4091">
        <w:rPr>
          <w:sz w:val="28"/>
          <w:szCs w:val="28"/>
        </w:rPr>
        <w:t xml:space="preserve"> дети сидят в кругу - на стульчиках или на ковре. Форма круга создает ощущение целостности, облегчает взаимопонимание и взаимодействие детей.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b/>
          <w:bCs/>
          <w:sz w:val="28"/>
          <w:szCs w:val="28"/>
        </w:rPr>
        <w:t xml:space="preserve"> В качестве</w:t>
      </w:r>
      <w:r w:rsidRPr="003D4091">
        <w:rPr>
          <w:sz w:val="28"/>
          <w:szCs w:val="28"/>
        </w:rPr>
        <w:t xml:space="preserve"> основных методов</w:t>
      </w:r>
      <w:r>
        <w:rPr>
          <w:sz w:val="28"/>
          <w:szCs w:val="28"/>
        </w:rPr>
        <w:t xml:space="preserve"> и приемов я использую</w:t>
      </w:r>
      <w:r w:rsidRPr="003D4091">
        <w:rPr>
          <w:sz w:val="28"/>
          <w:szCs w:val="28"/>
        </w:rPr>
        <w:t>:</w:t>
      </w:r>
    </w:p>
    <w:p w:rsidR="0065708E" w:rsidRPr="003D4091" w:rsidRDefault="0065708E" w:rsidP="0065708E">
      <w:pPr>
        <w:numPr>
          <w:ilvl w:val="0"/>
          <w:numId w:val="4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ролевые игры;</w:t>
      </w:r>
    </w:p>
    <w:p w:rsidR="0065708E" w:rsidRPr="003D4091" w:rsidRDefault="0065708E" w:rsidP="0065708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D4091">
        <w:rPr>
          <w:sz w:val="28"/>
          <w:szCs w:val="28"/>
        </w:rPr>
        <w:t>психогимнастические</w:t>
      </w:r>
      <w:proofErr w:type="spellEnd"/>
      <w:r w:rsidRPr="003D4091">
        <w:rPr>
          <w:sz w:val="28"/>
          <w:szCs w:val="28"/>
        </w:rPr>
        <w:t xml:space="preserve"> игры;</w:t>
      </w:r>
    </w:p>
    <w:p w:rsidR="0065708E" w:rsidRPr="003D4091" w:rsidRDefault="0065708E" w:rsidP="0065708E">
      <w:pPr>
        <w:numPr>
          <w:ilvl w:val="0"/>
          <w:numId w:val="4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коммуникативные игры:</w:t>
      </w:r>
    </w:p>
    <w:p w:rsidR="0065708E" w:rsidRPr="003D4091" w:rsidRDefault="0065708E" w:rsidP="0065708E">
      <w:pPr>
        <w:numPr>
          <w:ilvl w:val="0"/>
          <w:numId w:val="8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игры, направленные на формирование у детей умения увидеть в другом человеке его достоинс</w:t>
      </w:r>
      <w:r>
        <w:rPr>
          <w:sz w:val="28"/>
          <w:szCs w:val="28"/>
        </w:rPr>
        <w:t>тва</w:t>
      </w:r>
    </w:p>
    <w:p w:rsidR="0065708E" w:rsidRPr="003D4091" w:rsidRDefault="0065708E" w:rsidP="0065708E">
      <w:pPr>
        <w:numPr>
          <w:ilvl w:val="0"/>
          <w:numId w:val="8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игры и задания, способствующие углублению осознания сферы общения,  обучающие умению сотрудничать;</w:t>
      </w:r>
    </w:p>
    <w:p w:rsidR="0065708E" w:rsidRPr="003D4091" w:rsidRDefault="0065708E" w:rsidP="0065708E">
      <w:pPr>
        <w:numPr>
          <w:ilvl w:val="0"/>
          <w:numId w:val="5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игры и задания, направленные на развитие воображения, произвольности;</w:t>
      </w:r>
    </w:p>
    <w:p w:rsidR="0065708E" w:rsidRPr="003D4091" w:rsidRDefault="0065708E" w:rsidP="0065708E">
      <w:pPr>
        <w:numPr>
          <w:ilvl w:val="0"/>
          <w:numId w:val="5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задания с использованием терапевтических метафор;</w:t>
      </w:r>
    </w:p>
    <w:p w:rsidR="0065708E" w:rsidRPr="003D4091" w:rsidRDefault="0065708E" w:rsidP="0065708E">
      <w:pPr>
        <w:numPr>
          <w:ilvl w:val="0"/>
          <w:numId w:val="5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эмоционально-символические методы:</w:t>
      </w:r>
    </w:p>
    <w:p w:rsidR="0065708E" w:rsidRPr="003D4091" w:rsidRDefault="0065708E" w:rsidP="0065708E">
      <w:pPr>
        <w:numPr>
          <w:ilvl w:val="0"/>
          <w:numId w:val="9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групповое обсуждение различных чувств;</w:t>
      </w:r>
    </w:p>
    <w:p w:rsidR="0065708E" w:rsidRPr="003D4091" w:rsidRDefault="0065708E" w:rsidP="0065708E">
      <w:pPr>
        <w:numPr>
          <w:ilvl w:val="0"/>
          <w:numId w:val="9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направленное рисование;</w:t>
      </w:r>
    </w:p>
    <w:p w:rsidR="0065708E" w:rsidRPr="003D4091" w:rsidRDefault="0065708E" w:rsidP="0065708E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3D4091">
        <w:rPr>
          <w:sz w:val="28"/>
          <w:szCs w:val="28"/>
        </w:rPr>
        <w:t>релаксационные методы;</w:t>
      </w:r>
      <w:r w:rsidRPr="003D4091">
        <w:rPr>
          <w:sz w:val="28"/>
          <w:szCs w:val="28"/>
        </w:rPr>
        <w:tab/>
      </w:r>
    </w:p>
    <w:p w:rsidR="0065708E" w:rsidRPr="003D4091" w:rsidRDefault="0065708E" w:rsidP="0065708E">
      <w:pPr>
        <w:numPr>
          <w:ilvl w:val="0"/>
          <w:numId w:val="6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 xml:space="preserve">чтение и обсуждение </w:t>
      </w:r>
      <w:proofErr w:type="gramStart"/>
      <w:r w:rsidRPr="003D4091">
        <w:rPr>
          <w:sz w:val="28"/>
          <w:szCs w:val="28"/>
        </w:rPr>
        <w:t>художественных</w:t>
      </w:r>
      <w:proofErr w:type="gramEnd"/>
      <w:r w:rsidRPr="003D4091">
        <w:rPr>
          <w:sz w:val="28"/>
          <w:szCs w:val="28"/>
        </w:rPr>
        <w:t xml:space="preserve"> произведение;</w:t>
      </w:r>
    </w:p>
    <w:p w:rsidR="0065708E" w:rsidRPr="003D4091" w:rsidRDefault="0065708E" w:rsidP="0065708E">
      <w:pPr>
        <w:numPr>
          <w:ilvl w:val="0"/>
          <w:numId w:val="6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обыгрывание конфликтных ситуаций и моделирование выхода из них.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деятельность более эффективной и содержательной мне</w:t>
      </w:r>
      <w:r w:rsidRPr="003D4091">
        <w:rPr>
          <w:sz w:val="28"/>
          <w:szCs w:val="28"/>
        </w:rPr>
        <w:t xml:space="preserve"> помогает использование средств наглядности:</w:t>
      </w:r>
    </w:p>
    <w:p w:rsidR="0065708E" w:rsidRPr="003D4091" w:rsidRDefault="0065708E" w:rsidP="0065708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раздаточный материал;</w:t>
      </w:r>
    </w:p>
    <w:p w:rsidR="0065708E" w:rsidRPr="003D4091" w:rsidRDefault="0065708E" w:rsidP="0065708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карточки-пиктограммы;</w:t>
      </w:r>
    </w:p>
    <w:p w:rsidR="0065708E" w:rsidRPr="003D4091" w:rsidRDefault="0065708E" w:rsidP="0065708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предметные игрушки;</w:t>
      </w:r>
    </w:p>
    <w:p w:rsidR="0065708E" w:rsidRPr="003D4091" w:rsidRDefault="0065708E" w:rsidP="0065708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театральные куклы;</w:t>
      </w:r>
    </w:p>
    <w:p w:rsidR="0065708E" w:rsidRPr="003D4091" w:rsidRDefault="0065708E" w:rsidP="0065708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аудиозаписи;</w:t>
      </w:r>
    </w:p>
    <w:p w:rsidR="0065708E" w:rsidRPr="003D4091" w:rsidRDefault="0065708E" w:rsidP="0065708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атрибуты для игр, инсценировок.</w:t>
      </w:r>
    </w:p>
    <w:p w:rsidR="0065708E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sz w:val="28"/>
          <w:szCs w:val="28"/>
        </w:rPr>
        <w:t>Эффективность данной работ</w:t>
      </w:r>
      <w:r>
        <w:rPr>
          <w:sz w:val="28"/>
          <w:szCs w:val="28"/>
        </w:rPr>
        <w:t>ы</w:t>
      </w:r>
      <w:r w:rsidRPr="003D4091">
        <w:rPr>
          <w:sz w:val="28"/>
          <w:szCs w:val="28"/>
        </w:rPr>
        <w:t xml:space="preserve"> показывают результаты диагностических исследований эмоциональной сферы дошкольников</w:t>
      </w:r>
      <w:r>
        <w:rPr>
          <w:sz w:val="28"/>
          <w:szCs w:val="28"/>
        </w:rPr>
        <w:t>, которые проводятся два раза в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 в сентябре, мае)</w:t>
      </w:r>
      <w:r w:rsidRPr="003D4091">
        <w:rPr>
          <w:sz w:val="28"/>
          <w:szCs w:val="28"/>
        </w:rPr>
        <w:t>.</w:t>
      </w:r>
    </w:p>
    <w:p w:rsidR="0065708E" w:rsidRPr="003D4091" w:rsidRDefault="0065708E" w:rsidP="0065708E">
      <w:pPr>
        <w:ind w:firstLine="567"/>
        <w:jc w:val="both"/>
        <w:rPr>
          <w:sz w:val="28"/>
          <w:szCs w:val="28"/>
        </w:rPr>
      </w:pPr>
      <w:r w:rsidRPr="003D4091">
        <w:rPr>
          <w:sz w:val="28"/>
          <w:szCs w:val="28"/>
        </w:rPr>
        <w:t xml:space="preserve"> Я использую следующие методики: проективную методику «Рисунок семьи», Тест тревожности авторов </w:t>
      </w:r>
      <w:proofErr w:type="spellStart"/>
      <w:r w:rsidRPr="003D4091">
        <w:rPr>
          <w:sz w:val="28"/>
          <w:szCs w:val="28"/>
        </w:rPr>
        <w:t>Р.Теммл</w:t>
      </w:r>
      <w:proofErr w:type="spellEnd"/>
      <w:r w:rsidRPr="003D4091">
        <w:rPr>
          <w:sz w:val="28"/>
          <w:szCs w:val="28"/>
        </w:rPr>
        <w:t xml:space="preserve">, </w:t>
      </w:r>
      <w:proofErr w:type="spellStart"/>
      <w:r w:rsidRPr="003D4091">
        <w:rPr>
          <w:sz w:val="28"/>
          <w:szCs w:val="28"/>
        </w:rPr>
        <w:t>М.Дорки</w:t>
      </w:r>
      <w:proofErr w:type="spellEnd"/>
      <w:r w:rsidRPr="003D4091">
        <w:rPr>
          <w:sz w:val="28"/>
          <w:szCs w:val="28"/>
        </w:rPr>
        <w:t xml:space="preserve">, </w:t>
      </w:r>
      <w:proofErr w:type="spellStart"/>
      <w:r w:rsidRPr="003D4091">
        <w:rPr>
          <w:sz w:val="28"/>
          <w:szCs w:val="28"/>
        </w:rPr>
        <w:t>В.Амен</w:t>
      </w:r>
      <w:proofErr w:type="spellEnd"/>
      <w:r w:rsidRPr="003D4091">
        <w:rPr>
          <w:sz w:val="28"/>
          <w:szCs w:val="28"/>
        </w:rPr>
        <w:t xml:space="preserve">, методику «Лесенка» </w:t>
      </w:r>
      <w:proofErr w:type="spellStart"/>
      <w:r w:rsidRPr="003D4091">
        <w:rPr>
          <w:sz w:val="28"/>
          <w:szCs w:val="28"/>
        </w:rPr>
        <w:t>Дембо</w:t>
      </w:r>
      <w:proofErr w:type="spellEnd"/>
      <w:r w:rsidRPr="003D4091">
        <w:rPr>
          <w:sz w:val="28"/>
          <w:szCs w:val="28"/>
        </w:rPr>
        <w:t xml:space="preserve"> – Рубинштейна (в модификации), графическую методику «Кактус», наблюдения за эмоциональным состоянием, анкетирование родителей и воспитателей.  </w:t>
      </w:r>
    </w:p>
    <w:p w:rsidR="0065708E" w:rsidRPr="00C87F3C" w:rsidRDefault="0065708E" w:rsidP="0065708E">
      <w:pPr>
        <w:ind w:firstLine="567"/>
        <w:jc w:val="both"/>
        <w:rPr>
          <w:bCs/>
          <w:sz w:val="28"/>
          <w:szCs w:val="28"/>
        </w:rPr>
      </w:pPr>
      <w:r w:rsidRPr="003D4091">
        <w:rPr>
          <w:iCs/>
          <w:sz w:val="28"/>
          <w:szCs w:val="28"/>
        </w:rPr>
        <w:t xml:space="preserve">Психологическое просвещение родителей осуществляется </w:t>
      </w:r>
      <w:r>
        <w:rPr>
          <w:iCs/>
          <w:sz w:val="28"/>
          <w:szCs w:val="28"/>
        </w:rPr>
        <w:t xml:space="preserve">на родительских собраниях, </w:t>
      </w:r>
      <w:r w:rsidRPr="003D4091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аседаниях «Родительской школы»,</w:t>
      </w:r>
      <w:r w:rsidRPr="003D4091">
        <w:rPr>
          <w:iCs/>
          <w:sz w:val="28"/>
          <w:szCs w:val="28"/>
        </w:rPr>
        <w:t xml:space="preserve"> через организацию  информационных блоков в г</w:t>
      </w:r>
      <w:r>
        <w:rPr>
          <w:iCs/>
          <w:sz w:val="28"/>
          <w:szCs w:val="28"/>
        </w:rPr>
        <w:t xml:space="preserve">руппах по актуальным вопросам, </w:t>
      </w:r>
      <w:r w:rsidRPr="003D4091">
        <w:rPr>
          <w:iCs/>
          <w:sz w:val="28"/>
          <w:szCs w:val="28"/>
        </w:rPr>
        <w:t xml:space="preserve">стендовых </w:t>
      </w:r>
      <w:r>
        <w:rPr>
          <w:iCs/>
          <w:sz w:val="28"/>
          <w:szCs w:val="28"/>
        </w:rPr>
        <w:t xml:space="preserve">докладов, </w:t>
      </w:r>
      <w:r>
        <w:rPr>
          <w:bCs/>
          <w:sz w:val="28"/>
          <w:szCs w:val="28"/>
        </w:rPr>
        <w:t>составлению</w:t>
      </w:r>
      <w:r w:rsidRPr="003D4091">
        <w:rPr>
          <w:bCs/>
          <w:sz w:val="28"/>
          <w:szCs w:val="28"/>
        </w:rPr>
        <w:t xml:space="preserve"> рекомендаций по предупреждению</w:t>
      </w:r>
      <w:r>
        <w:rPr>
          <w:bCs/>
          <w:sz w:val="28"/>
          <w:szCs w:val="28"/>
        </w:rPr>
        <w:t xml:space="preserve"> эмоциональных перегрузок детей, </w:t>
      </w:r>
      <w:r w:rsidRPr="003D4091">
        <w:rPr>
          <w:iCs/>
          <w:sz w:val="28"/>
          <w:szCs w:val="28"/>
        </w:rPr>
        <w:t>организацию библиотеки для педагогов и родителей.</w:t>
      </w:r>
    </w:p>
    <w:p w:rsidR="0065708E" w:rsidRPr="003D4091" w:rsidRDefault="0065708E" w:rsidP="0065708E">
      <w:pPr>
        <w:ind w:firstLine="567"/>
        <w:jc w:val="both"/>
        <w:rPr>
          <w:iCs/>
          <w:sz w:val="28"/>
          <w:szCs w:val="28"/>
        </w:rPr>
      </w:pPr>
      <w:r w:rsidRPr="003D4091">
        <w:rPr>
          <w:iCs/>
          <w:sz w:val="28"/>
          <w:szCs w:val="28"/>
        </w:rPr>
        <w:t xml:space="preserve"> С педагогами происходит обсуждение актуальных вопросов как на индивидуальных беседах, в группах, также на семинар</w:t>
      </w:r>
      <w:r>
        <w:rPr>
          <w:iCs/>
          <w:sz w:val="28"/>
          <w:szCs w:val="28"/>
        </w:rPr>
        <w:t>ах и педсоветах.</w:t>
      </w:r>
    </w:p>
    <w:p w:rsidR="0065708E" w:rsidRPr="003D4091" w:rsidRDefault="0065708E" w:rsidP="0065708E">
      <w:pPr>
        <w:jc w:val="both"/>
        <w:rPr>
          <w:sz w:val="28"/>
          <w:szCs w:val="28"/>
        </w:rPr>
      </w:pPr>
      <w:r w:rsidRPr="003D4091">
        <w:rPr>
          <w:sz w:val="28"/>
          <w:szCs w:val="28"/>
        </w:rPr>
        <w:t>Критери</w:t>
      </w:r>
      <w:r>
        <w:rPr>
          <w:sz w:val="28"/>
          <w:szCs w:val="28"/>
        </w:rPr>
        <w:t>ем эффективности проводимой работы с детьми  служит</w:t>
      </w:r>
      <w:r w:rsidRPr="003D4091">
        <w:rPr>
          <w:sz w:val="28"/>
          <w:szCs w:val="28"/>
        </w:rPr>
        <w:t>:</w:t>
      </w:r>
    </w:p>
    <w:p w:rsidR="0065708E" w:rsidRPr="006C683E" w:rsidRDefault="0065708E" w:rsidP="0065708E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3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 детей </w:t>
      </w:r>
      <w:r w:rsidRPr="006C683E">
        <w:rPr>
          <w:sz w:val="28"/>
          <w:szCs w:val="28"/>
        </w:rPr>
        <w:t>уверенности в себе;</w:t>
      </w:r>
    </w:p>
    <w:p w:rsidR="0065708E" w:rsidRPr="006C683E" w:rsidRDefault="0065708E" w:rsidP="0065708E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3E">
        <w:rPr>
          <w:sz w:val="28"/>
          <w:szCs w:val="28"/>
        </w:rPr>
        <w:t>формирование адекватной самооценки;</w:t>
      </w:r>
    </w:p>
    <w:p w:rsidR="0065708E" w:rsidRPr="006C683E" w:rsidRDefault="0065708E" w:rsidP="0065708E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3E">
        <w:rPr>
          <w:sz w:val="28"/>
          <w:szCs w:val="28"/>
        </w:rPr>
        <w:t>преобладание положительных эмоций (изменение характера детских рисунков: преобладание ярких, светлых красок, уверенный контур рисунка, выражение положительных эмоций через рисунок);</w:t>
      </w:r>
    </w:p>
    <w:p w:rsidR="0065708E" w:rsidRPr="006C683E" w:rsidRDefault="0065708E" w:rsidP="0065708E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3E">
        <w:rPr>
          <w:sz w:val="28"/>
          <w:szCs w:val="28"/>
        </w:rPr>
        <w:lastRenderedPageBreak/>
        <w:t>способность сдерживать нежелательные эмоции и применять приемлемые способы их проявления (не причиняя вред другим);</w:t>
      </w:r>
    </w:p>
    <w:p w:rsidR="0065708E" w:rsidRDefault="0065708E" w:rsidP="0065708E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3E">
        <w:rPr>
          <w:sz w:val="28"/>
          <w:szCs w:val="28"/>
        </w:rPr>
        <w:t>формирование навыков общения и взаимодействия.</w:t>
      </w:r>
    </w:p>
    <w:p w:rsidR="00265742" w:rsidRDefault="00265742" w:rsidP="00265742">
      <w:pPr>
        <w:jc w:val="both"/>
        <w:rPr>
          <w:sz w:val="28"/>
          <w:szCs w:val="28"/>
        </w:rPr>
      </w:pPr>
    </w:p>
    <w:p w:rsidR="00265742" w:rsidRDefault="00265742" w:rsidP="00265742">
      <w:pPr>
        <w:jc w:val="both"/>
        <w:rPr>
          <w:sz w:val="28"/>
          <w:szCs w:val="28"/>
        </w:rPr>
      </w:pPr>
    </w:p>
    <w:p w:rsidR="00265742" w:rsidRDefault="00265742" w:rsidP="00265742">
      <w:pPr>
        <w:jc w:val="both"/>
        <w:rPr>
          <w:sz w:val="28"/>
          <w:szCs w:val="28"/>
        </w:rPr>
      </w:pPr>
    </w:p>
    <w:p w:rsidR="00265742" w:rsidRDefault="00265742" w:rsidP="00265742">
      <w:pPr>
        <w:jc w:val="both"/>
        <w:rPr>
          <w:sz w:val="28"/>
          <w:szCs w:val="28"/>
        </w:rPr>
      </w:pPr>
    </w:p>
    <w:p w:rsidR="00265742" w:rsidRPr="00C67280" w:rsidRDefault="00265742" w:rsidP="00265742">
      <w:pPr>
        <w:jc w:val="right"/>
        <w:rPr>
          <w:b/>
          <w:sz w:val="28"/>
          <w:szCs w:val="28"/>
        </w:rPr>
      </w:pPr>
      <w:r w:rsidRPr="00C67280">
        <w:rPr>
          <w:b/>
          <w:sz w:val="28"/>
          <w:szCs w:val="28"/>
        </w:rPr>
        <w:t>Автор: Забелина О.А., педагог-психолог</w:t>
      </w:r>
      <w:proofErr w:type="gramStart"/>
      <w:r w:rsidRPr="00C67280">
        <w:rPr>
          <w:b/>
          <w:sz w:val="28"/>
          <w:szCs w:val="28"/>
        </w:rPr>
        <w:t xml:space="preserve"> .</w:t>
      </w:r>
      <w:proofErr w:type="gramEnd"/>
    </w:p>
    <w:p w:rsidR="00265742" w:rsidRPr="006C683E" w:rsidRDefault="00265742" w:rsidP="00265742">
      <w:pPr>
        <w:jc w:val="both"/>
        <w:rPr>
          <w:sz w:val="28"/>
          <w:szCs w:val="28"/>
        </w:rPr>
      </w:pPr>
    </w:p>
    <w:p w:rsidR="0065708E" w:rsidRPr="003D4091" w:rsidRDefault="0065708E" w:rsidP="0065708E">
      <w:pPr>
        <w:ind w:firstLine="567"/>
        <w:jc w:val="both"/>
        <w:rPr>
          <w:iCs/>
          <w:sz w:val="28"/>
          <w:szCs w:val="28"/>
        </w:rPr>
      </w:pPr>
    </w:p>
    <w:p w:rsidR="006F3854" w:rsidRDefault="006F3854">
      <w:bookmarkStart w:id="0" w:name="_GoBack"/>
      <w:bookmarkEnd w:id="0"/>
    </w:p>
    <w:sectPr w:rsidR="006F385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4B7"/>
    <w:multiLevelType w:val="hybridMultilevel"/>
    <w:tmpl w:val="7E3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B19"/>
    <w:multiLevelType w:val="hybridMultilevel"/>
    <w:tmpl w:val="0C628DAC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5A77"/>
    <w:multiLevelType w:val="hybridMultilevel"/>
    <w:tmpl w:val="9DB006D4"/>
    <w:lvl w:ilvl="0" w:tplc="B53EA9EA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741844"/>
    <w:multiLevelType w:val="hybridMultilevel"/>
    <w:tmpl w:val="51BA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6AF1"/>
    <w:multiLevelType w:val="hybridMultilevel"/>
    <w:tmpl w:val="E1422984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41401"/>
    <w:multiLevelType w:val="hybridMultilevel"/>
    <w:tmpl w:val="400EEC0C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20C09"/>
    <w:multiLevelType w:val="hybridMultilevel"/>
    <w:tmpl w:val="C8341D08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5D14"/>
    <w:multiLevelType w:val="hybridMultilevel"/>
    <w:tmpl w:val="044E8F1A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180B"/>
    <w:multiLevelType w:val="hybridMultilevel"/>
    <w:tmpl w:val="06E82F52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B"/>
    <w:rsid w:val="00265742"/>
    <w:rsid w:val="0065708E"/>
    <w:rsid w:val="006B7AEB"/>
    <w:rsid w:val="006F3854"/>
    <w:rsid w:val="008172C5"/>
    <w:rsid w:val="00C67280"/>
    <w:rsid w:val="00D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SPecialiST</cp:lastModifiedBy>
  <cp:revision>7</cp:revision>
  <dcterms:created xsi:type="dcterms:W3CDTF">2014-02-04T10:38:00Z</dcterms:created>
  <dcterms:modified xsi:type="dcterms:W3CDTF">2014-04-01T11:21:00Z</dcterms:modified>
</cp:coreProperties>
</file>